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35" w:rsidRPr="00603E35" w:rsidRDefault="00603E35" w:rsidP="00603E35">
      <w:pPr>
        <w:pStyle w:val="Heading1"/>
        <w:pBdr>
          <w:left w:val="none" w:sz="0" w:space="0" w:color="auto"/>
          <w:right w:val="none" w:sz="0" w:space="0" w:color="auto"/>
        </w:pBdr>
        <w:tabs>
          <w:tab w:val="left" w:pos="720"/>
        </w:tabs>
        <w:spacing w:before="240" w:after="60"/>
        <w:rPr>
          <w:rFonts w:asciiTheme="minorHAnsi" w:hAnsiTheme="minorHAnsi"/>
          <w:b w:val="0"/>
          <w:bCs/>
          <w:color w:val="000000" w:themeColor="text1"/>
          <w:spacing w:val="80"/>
          <w:kern w:val="32"/>
          <w:sz w:val="40"/>
          <w:szCs w:val="40"/>
        </w:rPr>
      </w:pPr>
      <w:r w:rsidRPr="00603E35">
        <w:rPr>
          <w:rFonts w:asciiTheme="minorHAnsi" w:hAnsiTheme="minorHAnsi"/>
          <w:b w:val="0"/>
          <w:bCs/>
          <w:color w:val="000000" w:themeColor="text1"/>
          <w:spacing w:val="80"/>
          <w:kern w:val="32"/>
          <w:sz w:val="40"/>
          <w:szCs w:val="40"/>
        </w:rPr>
        <w:t>Siouxland Interstate Metropolitan Planning Council</w:t>
      </w:r>
    </w:p>
    <w:p w:rsidR="00603E35" w:rsidRPr="00603E35" w:rsidRDefault="00BD7E56" w:rsidP="00603E35">
      <w:pPr>
        <w:pStyle w:val="Heading1"/>
        <w:pBdr>
          <w:left w:val="none" w:sz="0" w:space="0" w:color="auto"/>
          <w:right w:val="none" w:sz="0" w:space="0" w:color="auto"/>
        </w:pBdr>
        <w:tabs>
          <w:tab w:val="left" w:pos="720"/>
        </w:tabs>
        <w:spacing w:before="240" w:after="60"/>
        <w:rPr>
          <w:rFonts w:asciiTheme="minorHAnsi" w:hAnsiTheme="minorHAnsi"/>
          <w:b w:val="0"/>
          <w:bCs/>
          <w:color w:val="000000" w:themeColor="text1"/>
          <w:spacing w:val="80"/>
          <w:kern w:val="32"/>
          <w:sz w:val="40"/>
          <w:szCs w:val="40"/>
        </w:rPr>
      </w:pPr>
      <w:r w:rsidRPr="00603E35">
        <w:rPr>
          <w:rFonts w:asciiTheme="minorHAnsi" w:hAnsiTheme="minorHAnsi"/>
          <w:b w:val="0"/>
          <w:bCs/>
          <w:color w:val="000000" w:themeColor="text1"/>
          <w:spacing w:val="80"/>
          <w:kern w:val="32"/>
          <w:sz w:val="40"/>
          <w:szCs w:val="40"/>
        </w:rPr>
        <w:t>Metropolitan Planning Organization</w:t>
      </w:r>
    </w:p>
    <w:p w:rsidR="00603E35" w:rsidRDefault="00603E35" w:rsidP="00603E35">
      <w:pPr>
        <w:contextualSpacing/>
        <w:jc w:val="center"/>
        <w:rPr>
          <w:rFonts w:asciiTheme="minorHAnsi" w:eastAsiaTheme="minorHAnsi" w:hAnsiTheme="minorHAnsi" w:cstheme="minorBidi"/>
          <w:b/>
          <w:smallCaps/>
          <w:spacing w:val="60"/>
          <w:sz w:val="24"/>
          <w:szCs w:val="22"/>
        </w:rPr>
      </w:pPr>
    </w:p>
    <w:p w:rsidR="00A166CB" w:rsidRPr="00A166CB" w:rsidRDefault="003F1F45" w:rsidP="00603E35">
      <w:pPr>
        <w:contextualSpacing/>
        <w:jc w:val="center"/>
        <w:rPr>
          <w:rFonts w:asciiTheme="minorHAnsi" w:eastAsiaTheme="minorHAnsi" w:hAnsiTheme="minorHAnsi" w:cstheme="minorBidi"/>
          <w:b/>
          <w:smallCaps/>
          <w:spacing w:val="60"/>
          <w:sz w:val="28"/>
          <w:szCs w:val="28"/>
        </w:rPr>
      </w:pPr>
      <w:r>
        <w:rPr>
          <w:rFonts w:asciiTheme="minorHAnsi" w:eastAsiaTheme="minorHAnsi" w:hAnsiTheme="minorHAnsi" w:cstheme="minorBidi"/>
          <w:b/>
          <w:smallCaps/>
          <w:spacing w:val="60"/>
          <w:sz w:val="28"/>
          <w:szCs w:val="28"/>
        </w:rPr>
        <w:t>FY 2021</w:t>
      </w:r>
      <w:r w:rsidR="00A166CB" w:rsidRPr="00A166CB">
        <w:rPr>
          <w:rFonts w:asciiTheme="minorHAnsi" w:eastAsiaTheme="minorHAnsi" w:hAnsiTheme="minorHAnsi" w:cstheme="minorBidi"/>
          <w:b/>
          <w:smallCaps/>
          <w:spacing w:val="60"/>
          <w:sz w:val="28"/>
          <w:szCs w:val="28"/>
        </w:rPr>
        <w:t xml:space="preserve"> </w:t>
      </w:r>
    </w:p>
    <w:p w:rsidR="00BD7E56" w:rsidRPr="00603E35" w:rsidRDefault="00BD7E56" w:rsidP="00603E35">
      <w:pPr>
        <w:contextualSpacing/>
        <w:jc w:val="center"/>
        <w:rPr>
          <w:rFonts w:asciiTheme="minorHAnsi" w:eastAsiaTheme="minorHAnsi" w:hAnsiTheme="minorHAnsi" w:cstheme="minorBidi"/>
          <w:b/>
          <w:smallCaps/>
          <w:spacing w:val="60"/>
          <w:sz w:val="24"/>
          <w:szCs w:val="22"/>
        </w:rPr>
      </w:pPr>
      <w:r w:rsidRPr="00603E35">
        <w:rPr>
          <w:rFonts w:asciiTheme="minorHAnsi" w:eastAsiaTheme="minorHAnsi" w:hAnsiTheme="minorHAnsi" w:cstheme="minorBidi"/>
          <w:b/>
          <w:smallCaps/>
          <w:spacing w:val="60"/>
          <w:sz w:val="24"/>
          <w:szCs w:val="22"/>
        </w:rPr>
        <w:t xml:space="preserve">Surface Transportation </w:t>
      </w:r>
      <w:r w:rsidR="008C23B7" w:rsidRPr="00603E35">
        <w:rPr>
          <w:rFonts w:asciiTheme="minorHAnsi" w:eastAsiaTheme="minorHAnsi" w:hAnsiTheme="minorHAnsi" w:cstheme="minorBidi"/>
          <w:b/>
          <w:smallCaps/>
          <w:spacing w:val="60"/>
          <w:sz w:val="24"/>
          <w:szCs w:val="22"/>
        </w:rPr>
        <w:t>Block Grant</w:t>
      </w:r>
      <w:r w:rsidR="00C01810" w:rsidRPr="00603E35">
        <w:rPr>
          <w:rFonts w:asciiTheme="minorHAnsi" w:eastAsiaTheme="minorHAnsi" w:hAnsiTheme="minorHAnsi" w:cstheme="minorBidi"/>
          <w:b/>
          <w:smallCaps/>
          <w:spacing w:val="60"/>
          <w:sz w:val="24"/>
          <w:szCs w:val="22"/>
        </w:rPr>
        <w:t xml:space="preserve"> </w:t>
      </w:r>
      <w:r w:rsidR="008C23B7" w:rsidRPr="00603E35">
        <w:rPr>
          <w:rFonts w:asciiTheme="minorHAnsi" w:eastAsiaTheme="minorHAnsi" w:hAnsiTheme="minorHAnsi" w:cstheme="minorBidi"/>
          <w:b/>
          <w:smallCaps/>
          <w:spacing w:val="60"/>
          <w:sz w:val="24"/>
          <w:szCs w:val="22"/>
        </w:rPr>
        <w:t>Program</w:t>
      </w:r>
    </w:p>
    <w:p w:rsidR="00BD7E56" w:rsidRPr="00603E35" w:rsidRDefault="00BD7E56" w:rsidP="00603E35">
      <w:pPr>
        <w:contextualSpacing/>
        <w:jc w:val="center"/>
        <w:rPr>
          <w:rFonts w:asciiTheme="minorHAnsi" w:eastAsiaTheme="minorHAnsi" w:hAnsiTheme="minorHAnsi" w:cstheme="minorBidi"/>
          <w:b/>
          <w:smallCaps/>
          <w:spacing w:val="60"/>
          <w:sz w:val="24"/>
          <w:szCs w:val="22"/>
        </w:rPr>
      </w:pPr>
      <w:r w:rsidRPr="00603E35">
        <w:rPr>
          <w:rFonts w:asciiTheme="minorHAnsi" w:eastAsiaTheme="minorHAnsi" w:hAnsiTheme="minorHAnsi" w:cstheme="minorBidi"/>
          <w:b/>
          <w:smallCaps/>
          <w:spacing w:val="60"/>
          <w:sz w:val="24"/>
          <w:szCs w:val="22"/>
        </w:rPr>
        <w:t>Request for Proposals</w:t>
      </w:r>
    </w:p>
    <w:p w:rsidR="00BD7E56" w:rsidRDefault="00BD7E56" w:rsidP="00603E35">
      <w:pPr>
        <w:jc w:val="center"/>
        <w:rPr>
          <w:b/>
          <w:sz w:val="38"/>
        </w:rPr>
      </w:pPr>
    </w:p>
    <w:p w:rsidR="00BD7E56" w:rsidRDefault="00BD7E56">
      <w:pPr>
        <w:jc w:val="center"/>
        <w:rPr>
          <w:b/>
          <w:sz w:val="28"/>
        </w:rPr>
      </w:pPr>
    </w:p>
    <w:p w:rsidR="00BD7E56" w:rsidRDefault="00BD7E56">
      <w:pPr>
        <w:jc w:val="center"/>
        <w:rPr>
          <w:b/>
          <w:sz w:val="28"/>
        </w:rPr>
      </w:pPr>
    </w:p>
    <w:p w:rsidR="00BD7E56" w:rsidRPr="00603E35" w:rsidRDefault="00BD7E56">
      <w:pPr>
        <w:jc w:val="center"/>
        <w:rPr>
          <w:rFonts w:asciiTheme="minorHAnsi" w:hAnsiTheme="minorHAnsi"/>
          <w:b/>
          <w:sz w:val="28"/>
        </w:rPr>
      </w:pPr>
    </w:p>
    <w:p w:rsidR="00BD7E56" w:rsidRPr="00603E35" w:rsidRDefault="00BD7E56" w:rsidP="00603E35">
      <w:pPr>
        <w:ind w:firstLine="720"/>
        <w:rPr>
          <w:rFonts w:asciiTheme="minorHAnsi" w:hAnsiTheme="minorHAnsi"/>
          <w:b/>
          <w:smallCaps/>
          <w:sz w:val="28"/>
        </w:rPr>
      </w:pPr>
      <w:r w:rsidRPr="00603E35">
        <w:rPr>
          <w:rFonts w:asciiTheme="minorHAnsi" w:hAnsiTheme="minorHAnsi"/>
          <w:b/>
          <w:smallCaps/>
          <w:sz w:val="28"/>
        </w:rPr>
        <w:t>This Packet Includes:</w:t>
      </w:r>
    </w:p>
    <w:p w:rsidR="00BD7E56" w:rsidRPr="00A166CB" w:rsidRDefault="008C23B7" w:rsidP="00603E35">
      <w:pPr>
        <w:pStyle w:val="ListParagraph"/>
        <w:numPr>
          <w:ilvl w:val="2"/>
          <w:numId w:val="13"/>
        </w:numPr>
        <w:tabs>
          <w:tab w:val="left" w:pos="1440"/>
        </w:tabs>
        <w:rPr>
          <w:rFonts w:asciiTheme="minorHAnsi" w:hAnsiTheme="minorHAnsi"/>
          <w:sz w:val="24"/>
          <w:szCs w:val="24"/>
        </w:rPr>
      </w:pPr>
      <w:r w:rsidRPr="00A166CB">
        <w:rPr>
          <w:rFonts w:asciiTheme="minorHAnsi" w:hAnsiTheme="minorHAnsi"/>
          <w:sz w:val="24"/>
          <w:szCs w:val="24"/>
        </w:rPr>
        <w:t>Surface Transportation Block Grant</w:t>
      </w:r>
      <w:r w:rsidR="00BD7E56" w:rsidRPr="00A166CB">
        <w:rPr>
          <w:rFonts w:asciiTheme="minorHAnsi" w:hAnsiTheme="minorHAnsi"/>
          <w:sz w:val="24"/>
          <w:szCs w:val="24"/>
        </w:rPr>
        <w:t xml:space="preserve"> Qualifying Criteria</w:t>
      </w:r>
    </w:p>
    <w:p w:rsidR="00BD7E56" w:rsidRPr="00A166CB" w:rsidRDefault="008C23B7" w:rsidP="00603E35">
      <w:pPr>
        <w:pStyle w:val="ListParagraph"/>
        <w:numPr>
          <w:ilvl w:val="2"/>
          <w:numId w:val="13"/>
        </w:numPr>
        <w:tabs>
          <w:tab w:val="left" w:pos="1440"/>
        </w:tabs>
        <w:rPr>
          <w:rFonts w:asciiTheme="minorHAnsi" w:hAnsiTheme="minorHAnsi"/>
          <w:sz w:val="24"/>
          <w:szCs w:val="24"/>
        </w:rPr>
      </w:pPr>
      <w:r w:rsidRPr="00A166CB">
        <w:rPr>
          <w:rFonts w:asciiTheme="minorHAnsi" w:hAnsiTheme="minorHAnsi"/>
          <w:sz w:val="24"/>
          <w:szCs w:val="24"/>
        </w:rPr>
        <w:t>Surface Transportation Block Grant</w:t>
      </w:r>
      <w:r w:rsidR="00BD7E56" w:rsidRPr="00A166CB">
        <w:rPr>
          <w:rFonts w:asciiTheme="minorHAnsi" w:hAnsiTheme="minorHAnsi"/>
          <w:sz w:val="24"/>
          <w:szCs w:val="24"/>
        </w:rPr>
        <w:t>s Priority Criteria</w:t>
      </w:r>
    </w:p>
    <w:p w:rsidR="00BD7E56" w:rsidRPr="00A166CB" w:rsidRDefault="008C23B7" w:rsidP="00603E35">
      <w:pPr>
        <w:pStyle w:val="ListParagraph"/>
        <w:numPr>
          <w:ilvl w:val="2"/>
          <w:numId w:val="13"/>
        </w:numPr>
        <w:tabs>
          <w:tab w:val="left" w:pos="1440"/>
        </w:tabs>
        <w:rPr>
          <w:rFonts w:asciiTheme="minorHAnsi" w:hAnsiTheme="minorHAnsi"/>
          <w:sz w:val="24"/>
          <w:szCs w:val="24"/>
        </w:rPr>
      </w:pPr>
      <w:r w:rsidRPr="00A166CB">
        <w:rPr>
          <w:rFonts w:asciiTheme="minorHAnsi" w:hAnsiTheme="minorHAnsi"/>
          <w:sz w:val="24"/>
          <w:szCs w:val="24"/>
        </w:rPr>
        <w:t>Surface Transportation Block Grant</w:t>
      </w:r>
      <w:r w:rsidR="00BD7E56" w:rsidRPr="00A166CB">
        <w:rPr>
          <w:rFonts w:asciiTheme="minorHAnsi" w:hAnsiTheme="minorHAnsi"/>
          <w:sz w:val="24"/>
          <w:szCs w:val="24"/>
        </w:rPr>
        <w:t>s Proposal</w:t>
      </w:r>
    </w:p>
    <w:p w:rsidR="00BD7E56" w:rsidRPr="00603E35" w:rsidRDefault="00BD7E56">
      <w:pPr>
        <w:rPr>
          <w:rFonts w:asciiTheme="minorHAnsi" w:hAnsiTheme="minorHAnsi"/>
          <w:b/>
          <w:sz w:val="28"/>
        </w:rPr>
      </w:pPr>
    </w:p>
    <w:p w:rsidR="00BD7E56" w:rsidRPr="00603E35" w:rsidRDefault="00BD7E56">
      <w:pPr>
        <w:rPr>
          <w:rFonts w:asciiTheme="minorHAnsi" w:hAnsiTheme="minorHAnsi"/>
          <w:b/>
          <w:sz w:val="28"/>
        </w:rPr>
      </w:pPr>
    </w:p>
    <w:p w:rsidR="00BD7E56" w:rsidRPr="00A166CB" w:rsidRDefault="00BD7E56">
      <w:pPr>
        <w:pStyle w:val="Heading4"/>
        <w:rPr>
          <w:rFonts w:asciiTheme="minorHAnsi" w:hAnsiTheme="minorHAnsi"/>
          <w:u w:val="single"/>
        </w:rPr>
      </w:pPr>
      <w:r w:rsidRPr="00A166CB">
        <w:rPr>
          <w:rFonts w:asciiTheme="minorHAnsi" w:hAnsiTheme="minorHAnsi"/>
          <w:u w:val="single"/>
        </w:rPr>
        <w:t xml:space="preserve">Due Date:  </w:t>
      </w:r>
      <w:r w:rsidR="00076614" w:rsidRPr="00A166CB">
        <w:rPr>
          <w:rFonts w:asciiTheme="minorHAnsi" w:hAnsiTheme="minorHAnsi"/>
          <w:u w:val="single"/>
        </w:rPr>
        <w:t>February 1</w:t>
      </w:r>
      <w:r w:rsidR="008C23B7" w:rsidRPr="00A166CB">
        <w:rPr>
          <w:rFonts w:asciiTheme="minorHAnsi" w:hAnsiTheme="minorHAnsi"/>
          <w:u w:val="single"/>
        </w:rPr>
        <w:t>0</w:t>
      </w:r>
      <w:r w:rsidR="00076614" w:rsidRPr="00A166CB">
        <w:rPr>
          <w:rFonts w:asciiTheme="minorHAnsi" w:hAnsiTheme="minorHAnsi"/>
          <w:u w:val="single"/>
        </w:rPr>
        <w:t>, 201</w:t>
      </w:r>
      <w:r w:rsidR="008C23B7" w:rsidRPr="00A166CB">
        <w:rPr>
          <w:rFonts w:asciiTheme="minorHAnsi" w:hAnsiTheme="minorHAnsi"/>
          <w:u w:val="single"/>
        </w:rPr>
        <w:t>7</w:t>
      </w:r>
    </w:p>
    <w:p w:rsidR="00BD7E56" w:rsidRPr="00603E35" w:rsidRDefault="00BD7E56">
      <w:pPr>
        <w:jc w:val="center"/>
        <w:rPr>
          <w:rFonts w:asciiTheme="minorHAnsi" w:hAnsiTheme="minorHAnsi"/>
          <w:b/>
          <w:sz w:val="28"/>
        </w:rPr>
      </w:pPr>
    </w:p>
    <w:p w:rsidR="00BD7E56" w:rsidRPr="00603E35" w:rsidRDefault="00BD7E56">
      <w:pPr>
        <w:jc w:val="center"/>
        <w:rPr>
          <w:rFonts w:asciiTheme="minorHAnsi" w:hAnsiTheme="minorHAnsi"/>
          <w:sz w:val="28"/>
        </w:rPr>
      </w:pPr>
    </w:p>
    <w:p w:rsidR="0082491A" w:rsidRPr="00603E35" w:rsidRDefault="0082491A" w:rsidP="0082491A">
      <w:pPr>
        <w:jc w:val="center"/>
        <w:rPr>
          <w:rFonts w:asciiTheme="minorHAnsi" w:hAnsiTheme="minorHAnsi"/>
          <w:sz w:val="28"/>
        </w:rPr>
      </w:pPr>
      <w:r w:rsidRPr="00603E35">
        <w:rPr>
          <w:rFonts w:asciiTheme="minorHAnsi" w:hAnsiTheme="minorHAnsi"/>
          <w:sz w:val="28"/>
        </w:rPr>
        <w:t>Return To:</w:t>
      </w:r>
    </w:p>
    <w:p w:rsidR="0082491A" w:rsidRPr="00603E35" w:rsidRDefault="009B10E7" w:rsidP="0082491A">
      <w:pPr>
        <w:jc w:val="center"/>
        <w:rPr>
          <w:rFonts w:asciiTheme="minorHAnsi" w:hAnsiTheme="minorHAnsi"/>
          <w:sz w:val="28"/>
        </w:rPr>
      </w:pPr>
      <w:r w:rsidRPr="00603E35">
        <w:rPr>
          <w:rFonts w:asciiTheme="minorHAnsi" w:hAnsiTheme="minorHAnsi"/>
          <w:sz w:val="28"/>
        </w:rPr>
        <w:t>Jake Heil</w:t>
      </w:r>
      <w:r w:rsidR="0082491A" w:rsidRPr="00603E35">
        <w:rPr>
          <w:rFonts w:asciiTheme="minorHAnsi" w:hAnsiTheme="minorHAnsi"/>
          <w:sz w:val="28"/>
        </w:rPr>
        <w:t>,</w:t>
      </w:r>
      <w:r w:rsidRPr="00603E35">
        <w:rPr>
          <w:rFonts w:asciiTheme="minorHAnsi" w:hAnsiTheme="minorHAnsi"/>
          <w:sz w:val="28"/>
        </w:rPr>
        <w:t xml:space="preserve"> </w:t>
      </w:r>
      <w:r w:rsidR="008C23B7" w:rsidRPr="00603E35">
        <w:rPr>
          <w:rFonts w:asciiTheme="minorHAnsi" w:hAnsiTheme="minorHAnsi"/>
          <w:sz w:val="28"/>
        </w:rPr>
        <w:t xml:space="preserve">Regional </w:t>
      </w:r>
      <w:r w:rsidRPr="00603E35">
        <w:rPr>
          <w:rFonts w:asciiTheme="minorHAnsi" w:hAnsiTheme="minorHAnsi"/>
          <w:sz w:val="28"/>
        </w:rPr>
        <w:t>Planner</w:t>
      </w:r>
    </w:p>
    <w:p w:rsidR="0082491A" w:rsidRPr="00603E35" w:rsidRDefault="0082491A" w:rsidP="0082491A">
      <w:pPr>
        <w:jc w:val="center"/>
        <w:rPr>
          <w:rFonts w:asciiTheme="minorHAnsi" w:hAnsiTheme="minorHAnsi"/>
          <w:sz w:val="28"/>
        </w:rPr>
      </w:pPr>
      <w:r w:rsidRPr="00603E35">
        <w:rPr>
          <w:rFonts w:asciiTheme="minorHAnsi" w:hAnsiTheme="minorHAnsi"/>
          <w:sz w:val="28"/>
        </w:rPr>
        <w:t>Siouxland Interstate Metropolitan Planning Council</w:t>
      </w:r>
    </w:p>
    <w:p w:rsidR="0082491A" w:rsidRPr="00603E35" w:rsidRDefault="0082491A" w:rsidP="0082491A">
      <w:pPr>
        <w:jc w:val="center"/>
        <w:rPr>
          <w:rFonts w:asciiTheme="minorHAnsi" w:hAnsiTheme="minorHAnsi"/>
          <w:sz w:val="28"/>
        </w:rPr>
      </w:pPr>
      <w:smartTag w:uri="urn:schemas-microsoft-com:office:smarttags" w:element="Street">
        <w:smartTag w:uri="urn:schemas-microsoft-com:office:smarttags" w:element="address">
          <w:r w:rsidRPr="00603E35">
            <w:rPr>
              <w:rFonts w:asciiTheme="minorHAnsi" w:hAnsiTheme="minorHAnsi"/>
              <w:sz w:val="28"/>
            </w:rPr>
            <w:t>1122 Pierce St</w:t>
          </w:r>
        </w:smartTag>
      </w:smartTag>
      <w:r w:rsidRPr="00603E35">
        <w:rPr>
          <w:rFonts w:asciiTheme="minorHAnsi" w:hAnsiTheme="minorHAnsi"/>
          <w:sz w:val="28"/>
        </w:rPr>
        <w:t>.  P.O. Box 1077</w:t>
      </w:r>
    </w:p>
    <w:p w:rsidR="0082491A" w:rsidRPr="00603E35" w:rsidRDefault="0082491A" w:rsidP="0082491A">
      <w:pPr>
        <w:jc w:val="center"/>
        <w:rPr>
          <w:rFonts w:asciiTheme="minorHAnsi" w:hAnsiTheme="minorHAnsi"/>
          <w:sz w:val="28"/>
        </w:rPr>
      </w:pPr>
      <w:smartTag w:uri="urn:schemas-microsoft-com:office:smarttags" w:element="place">
        <w:smartTag w:uri="urn:schemas-microsoft-com:office:smarttags" w:element="City">
          <w:r w:rsidRPr="00603E35">
            <w:rPr>
              <w:rFonts w:asciiTheme="minorHAnsi" w:hAnsiTheme="minorHAnsi"/>
              <w:sz w:val="28"/>
            </w:rPr>
            <w:t>Sioux City</w:t>
          </w:r>
        </w:smartTag>
        <w:r w:rsidRPr="00603E35">
          <w:rPr>
            <w:rFonts w:asciiTheme="minorHAnsi" w:hAnsiTheme="minorHAnsi"/>
            <w:sz w:val="28"/>
          </w:rPr>
          <w:t xml:space="preserve">, </w:t>
        </w:r>
        <w:smartTag w:uri="urn:schemas-microsoft-com:office:smarttags" w:element="State">
          <w:r w:rsidRPr="00603E35">
            <w:rPr>
              <w:rFonts w:asciiTheme="minorHAnsi" w:hAnsiTheme="minorHAnsi"/>
              <w:sz w:val="28"/>
            </w:rPr>
            <w:t>Iowa</w:t>
          </w:r>
        </w:smartTag>
        <w:r w:rsidRPr="00603E35">
          <w:rPr>
            <w:rFonts w:asciiTheme="minorHAnsi" w:hAnsiTheme="minorHAnsi"/>
            <w:sz w:val="28"/>
          </w:rPr>
          <w:t xml:space="preserve">  </w:t>
        </w:r>
        <w:smartTag w:uri="urn:schemas-microsoft-com:office:smarttags" w:element="PostalCode">
          <w:r w:rsidRPr="00603E35">
            <w:rPr>
              <w:rFonts w:asciiTheme="minorHAnsi" w:hAnsiTheme="minorHAnsi"/>
              <w:sz w:val="28"/>
            </w:rPr>
            <w:t>51102</w:t>
          </w:r>
        </w:smartTag>
      </w:smartTag>
    </w:p>
    <w:p w:rsidR="0082491A" w:rsidRPr="00603E35" w:rsidRDefault="0082491A" w:rsidP="0082491A">
      <w:pPr>
        <w:jc w:val="center"/>
        <w:rPr>
          <w:rFonts w:asciiTheme="minorHAnsi" w:hAnsiTheme="minorHAnsi"/>
          <w:sz w:val="28"/>
        </w:rPr>
      </w:pPr>
      <w:r w:rsidRPr="00603E35">
        <w:rPr>
          <w:rFonts w:asciiTheme="minorHAnsi" w:hAnsiTheme="minorHAnsi"/>
          <w:sz w:val="28"/>
        </w:rPr>
        <w:t>Fax  712.279.6920</w:t>
      </w:r>
    </w:p>
    <w:p w:rsidR="0082491A" w:rsidRPr="00603E35" w:rsidRDefault="009B10E7" w:rsidP="0082491A">
      <w:pPr>
        <w:jc w:val="center"/>
        <w:rPr>
          <w:rFonts w:asciiTheme="minorHAnsi" w:hAnsiTheme="minorHAnsi"/>
          <w:sz w:val="28"/>
        </w:rPr>
      </w:pPr>
      <w:r w:rsidRPr="00603E35">
        <w:rPr>
          <w:rFonts w:asciiTheme="minorHAnsi" w:hAnsiTheme="minorHAnsi"/>
          <w:sz w:val="28"/>
        </w:rPr>
        <w:t>jacob</w:t>
      </w:r>
      <w:r w:rsidR="0082491A" w:rsidRPr="00603E35">
        <w:rPr>
          <w:rFonts w:asciiTheme="minorHAnsi" w:hAnsiTheme="minorHAnsi"/>
          <w:sz w:val="28"/>
        </w:rPr>
        <w:t>@simpco.org</w:t>
      </w:r>
    </w:p>
    <w:p w:rsidR="00BD7E56" w:rsidRPr="00603E35" w:rsidRDefault="00BD7E56">
      <w:pPr>
        <w:jc w:val="center"/>
        <w:rPr>
          <w:rFonts w:asciiTheme="minorHAnsi" w:hAnsiTheme="minorHAnsi"/>
          <w:sz w:val="28"/>
        </w:rPr>
      </w:pPr>
    </w:p>
    <w:p w:rsidR="006F313E" w:rsidRPr="00603E35" w:rsidRDefault="006F313E">
      <w:pPr>
        <w:jc w:val="center"/>
        <w:rPr>
          <w:rFonts w:asciiTheme="minorHAnsi" w:hAnsiTheme="minorHAnsi"/>
          <w:sz w:val="28"/>
        </w:rPr>
      </w:pPr>
    </w:p>
    <w:p w:rsidR="00BD7E56" w:rsidRPr="00A166CB" w:rsidRDefault="00BD7E56">
      <w:pPr>
        <w:pStyle w:val="BodyText"/>
        <w:jc w:val="both"/>
        <w:rPr>
          <w:rFonts w:asciiTheme="minorHAnsi" w:hAnsiTheme="minorHAnsi"/>
          <w:sz w:val="22"/>
          <w:szCs w:val="22"/>
        </w:rPr>
      </w:pPr>
      <w:r w:rsidRPr="00A166CB">
        <w:rPr>
          <w:rFonts w:asciiTheme="minorHAnsi" w:hAnsiTheme="minorHAnsi"/>
          <w:sz w:val="22"/>
          <w:szCs w:val="22"/>
        </w:rPr>
        <w:t>Please note that it is not the intention of SIMPCO to complete this Request for Proposals for the applicant agency(</w:t>
      </w:r>
      <w:proofErr w:type="spellStart"/>
      <w:r w:rsidRPr="00A166CB">
        <w:rPr>
          <w:rFonts w:asciiTheme="minorHAnsi" w:hAnsiTheme="minorHAnsi"/>
          <w:sz w:val="22"/>
          <w:szCs w:val="22"/>
        </w:rPr>
        <w:t>ies</w:t>
      </w:r>
      <w:proofErr w:type="spellEnd"/>
      <w:r w:rsidRPr="00A166CB">
        <w:rPr>
          <w:rFonts w:asciiTheme="minorHAnsi" w:hAnsiTheme="minorHAnsi"/>
          <w:sz w:val="22"/>
          <w:szCs w:val="22"/>
        </w:rPr>
        <w:t xml:space="preserve">).  </w:t>
      </w:r>
      <w:r w:rsidRPr="00A166CB">
        <w:rPr>
          <w:rFonts w:asciiTheme="minorHAnsi" w:hAnsiTheme="minorHAnsi"/>
          <w:b/>
          <w:sz w:val="22"/>
          <w:szCs w:val="22"/>
        </w:rPr>
        <w:t xml:space="preserve">This selection process is not an exercise in </w:t>
      </w:r>
      <w:proofErr w:type="spellStart"/>
      <w:r w:rsidRPr="00A166CB">
        <w:rPr>
          <w:rFonts w:asciiTheme="minorHAnsi" w:hAnsiTheme="minorHAnsi"/>
          <w:b/>
          <w:sz w:val="22"/>
          <w:szCs w:val="22"/>
        </w:rPr>
        <w:t>grantsmanship</w:t>
      </w:r>
      <w:proofErr w:type="spellEnd"/>
      <w:r w:rsidRPr="00A166CB">
        <w:rPr>
          <w:rFonts w:asciiTheme="minorHAnsi" w:hAnsiTheme="minorHAnsi"/>
          <w:sz w:val="22"/>
          <w:szCs w:val="22"/>
        </w:rPr>
        <w:t>, but rather a comparison of project facts.</w:t>
      </w:r>
    </w:p>
    <w:p w:rsidR="00BD7E56" w:rsidRPr="00A166CB" w:rsidRDefault="00BD7E56">
      <w:pPr>
        <w:jc w:val="both"/>
        <w:rPr>
          <w:rFonts w:asciiTheme="minorHAnsi" w:hAnsiTheme="minorHAnsi"/>
          <w:szCs w:val="22"/>
        </w:rPr>
      </w:pPr>
    </w:p>
    <w:p w:rsidR="00BD7E56" w:rsidRPr="00A166CB" w:rsidRDefault="00BD7E56">
      <w:pPr>
        <w:jc w:val="both"/>
        <w:rPr>
          <w:rFonts w:asciiTheme="minorHAnsi" w:hAnsiTheme="minorHAnsi"/>
          <w:iCs/>
          <w:szCs w:val="22"/>
        </w:rPr>
      </w:pPr>
      <w:r w:rsidRPr="00A166CB">
        <w:rPr>
          <w:rFonts w:asciiTheme="minorHAnsi" w:hAnsiTheme="minorHAnsi"/>
          <w:szCs w:val="22"/>
        </w:rPr>
        <w:t xml:space="preserve">All </w:t>
      </w:r>
      <w:r w:rsidR="008C23B7" w:rsidRPr="00A166CB">
        <w:rPr>
          <w:rFonts w:asciiTheme="minorHAnsi" w:hAnsiTheme="minorHAnsi"/>
          <w:szCs w:val="22"/>
        </w:rPr>
        <w:t>Surface Transportation Block Grant Program</w:t>
      </w:r>
      <w:r w:rsidR="006F313E" w:rsidRPr="00A166CB">
        <w:rPr>
          <w:rFonts w:asciiTheme="minorHAnsi" w:hAnsiTheme="minorHAnsi"/>
          <w:szCs w:val="22"/>
        </w:rPr>
        <w:t xml:space="preserve"> </w:t>
      </w:r>
      <w:r w:rsidRPr="00A166CB">
        <w:rPr>
          <w:rFonts w:asciiTheme="minorHAnsi" w:hAnsiTheme="minorHAnsi"/>
          <w:szCs w:val="22"/>
        </w:rPr>
        <w:t>Projects proposed must be consistent with the</w:t>
      </w:r>
      <w:r w:rsidR="00BE2951" w:rsidRPr="00A166CB">
        <w:rPr>
          <w:rFonts w:asciiTheme="minorHAnsi" w:hAnsiTheme="minorHAnsi"/>
          <w:szCs w:val="22"/>
        </w:rPr>
        <w:t xml:space="preserve"> </w:t>
      </w:r>
      <w:r w:rsidR="008C23B7" w:rsidRPr="00A166CB">
        <w:rPr>
          <w:rFonts w:asciiTheme="minorHAnsi" w:hAnsiTheme="minorHAnsi"/>
          <w:i/>
          <w:szCs w:val="22"/>
        </w:rPr>
        <w:t>SIMPCO MPO 2040</w:t>
      </w:r>
      <w:r w:rsidR="001F37A4" w:rsidRPr="00A166CB">
        <w:rPr>
          <w:rFonts w:asciiTheme="minorHAnsi" w:hAnsiTheme="minorHAnsi"/>
          <w:i/>
          <w:szCs w:val="22"/>
        </w:rPr>
        <w:t xml:space="preserve"> Long Range Transportation Plan</w:t>
      </w:r>
      <w:r w:rsidRPr="00A166CB">
        <w:rPr>
          <w:rFonts w:asciiTheme="minorHAnsi" w:hAnsiTheme="minorHAnsi"/>
          <w:iCs/>
          <w:szCs w:val="22"/>
        </w:rPr>
        <w:t>.</w:t>
      </w:r>
    </w:p>
    <w:p w:rsidR="00BD7E56" w:rsidRPr="00A166CB" w:rsidRDefault="00BD7E56">
      <w:pPr>
        <w:jc w:val="both"/>
        <w:rPr>
          <w:rFonts w:asciiTheme="minorHAnsi" w:hAnsiTheme="minorHAnsi"/>
          <w:szCs w:val="22"/>
        </w:rPr>
      </w:pPr>
    </w:p>
    <w:p w:rsidR="00BD7E56" w:rsidRPr="00A166CB" w:rsidRDefault="00BD7E56">
      <w:pPr>
        <w:jc w:val="both"/>
        <w:rPr>
          <w:rFonts w:asciiTheme="minorHAnsi" w:hAnsiTheme="minorHAnsi"/>
          <w:szCs w:val="22"/>
        </w:rPr>
      </w:pPr>
      <w:r w:rsidRPr="00A166CB">
        <w:rPr>
          <w:rFonts w:asciiTheme="minorHAnsi" w:hAnsiTheme="minorHAnsi"/>
          <w:szCs w:val="22"/>
        </w:rPr>
        <w:t>MPO staff will be available to answer any questions about the Request for Proposals and offer input to assist you.  If you desire additional information or would like to discuss the application, please contact:</w:t>
      </w:r>
    </w:p>
    <w:p w:rsidR="00BD7E56" w:rsidRPr="00603E35" w:rsidRDefault="00BD7E56">
      <w:pPr>
        <w:jc w:val="both"/>
        <w:rPr>
          <w:rFonts w:asciiTheme="minorHAnsi" w:hAnsiTheme="minorHAnsi"/>
          <w:sz w:val="24"/>
        </w:rPr>
      </w:pPr>
    </w:p>
    <w:p w:rsidR="00BD7E56" w:rsidRPr="00603E35" w:rsidRDefault="009B10E7">
      <w:pPr>
        <w:jc w:val="center"/>
        <w:rPr>
          <w:rFonts w:asciiTheme="minorHAnsi" w:hAnsiTheme="minorHAnsi"/>
          <w:sz w:val="24"/>
        </w:rPr>
      </w:pPr>
      <w:r w:rsidRPr="00603E35">
        <w:rPr>
          <w:rFonts w:asciiTheme="minorHAnsi" w:hAnsiTheme="minorHAnsi"/>
          <w:sz w:val="24"/>
        </w:rPr>
        <w:t>Jake Heil</w:t>
      </w:r>
      <w:r w:rsidR="0082491A" w:rsidRPr="00603E35">
        <w:rPr>
          <w:rFonts w:asciiTheme="minorHAnsi" w:hAnsiTheme="minorHAnsi"/>
          <w:sz w:val="24"/>
        </w:rPr>
        <w:t>,</w:t>
      </w:r>
      <w:r w:rsidR="008C23B7" w:rsidRPr="00603E35">
        <w:rPr>
          <w:rFonts w:asciiTheme="minorHAnsi" w:hAnsiTheme="minorHAnsi"/>
          <w:sz w:val="24"/>
        </w:rPr>
        <w:t xml:space="preserve"> Regional</w:t>
      </w:r>
      <w:r w:rsidRPr="00603E35">
        <w:rPr>
          <w:rFonts w:asciiTheme="minorHAnsi" w:hAnsiTheme="minorHAnsi"/>
          <w:sz w:val="24"/>
        </w:rPr>
        <w:t xml:space="preserve"> Planner</w:t>
      </w:r>
      <w:r w:rsidR="002E245C" w:rsidRPr="00603E35">
        <w:rPr>
          <w:rFonts w:asciiTheme="minorHAnsi" w:hAnsiTheme="minorHAnsi"/>
          <w:sz w:val="24"/>
        </w:rPr>
        <w:t>, at 712.279.</w:t>
      </w:r>
      <w:r w:rsidR="00BD7E56" w:rsidRPr="00603E35">
        <w:rPr>
          <w:rFonts w:asciiTheme="minorHAnsi" w:hAnsiTheme="minorHAnsi"/>
          <w:sz w:val="24"/>
        </w:rPr>
        <w:t>6286</w:t>
      </w:r>
    </w:p>
    <w:p w:rsidR="00BD7E56" w:rsidRDefault="00A166CB" w:rsidP="00603E35">
      <w:pPr>
        <w:pStyle w:val="Heading1"/>
        <w:pBdr>
          <w:left w:val="none" w:sz="0" w:space="0" w:color="auto"/>
          <w:bottom w:val="single" w:sz="4" w:space="1" w:color="auto"/>
          <w:right w:val="none" w:sz="0" w:space="0" w:color="auto"/>
        </w:pBdr>
        <w:tabs>
          <w:tab w:val="left" w:pos="720"/>
        </w:tabs>
        <w:spacing w:before="240" w:after="60"/>
        <w:jc w:val="left"/>
        <w:rPr>
          <w:b w:val="0"/>
          <w:smallCaps w:val="0"/>
          <w:sz w:val="28"/>
          <w:u w:val="single"/>
        </w:rPr>
      </w:pPr>
      <w:r>
        <w:rPr>
          <w:rFonts w:ascii="CopprplGoth Hv BT" w:hAnsi="CopprplGoth Hv BT"/>
          <w:b w:val="0"/>
          <w:noProof/>
          <w:sz w:val="38"/>
        </w:rPr>
        <w:drawing>
          <wp:anchor distT="0" distB="0" distL="114300" distR="114300" simplePos="0" relativeHeight="251659264" behindDoc="1" locked="0" layoutInCell="1" allowOverlap="1" wp14:anchorId="3D69FF58" wp14:editId="2675955B">
            <wp:simplePos x="0" y="0"/>
            <wp:positionH relativeFrom="column">
              <wp:posOffset>5122545</wp:posOffset>
            </wp:positionH>
            <wp:positionV relativeFrom="paragraph">
              <wp:posOffset>33655</wp:posOffset>
            </wp:positionV>
            <wp:extent cx="1405255" cy="459740"/>
            <wp:effectExtent l="0" t="0" r="4445" b="0"/>
            <wp:wrapTight wrapText="bothSides">
              <wp:wrapPolygon edited="0">
                <wp:start x="0" y="0"/>
                <wp:lineTo x="0" y="20586"/>
                <wp:lineTo x="21376" y="20586"/>
                <wp:lineTo x="21376" y="0"/>
                <wp:lineTo x="0" y="0"/>
              </wp:wrapPolygon>
            </wp:wrapTight>
            <wp:docPr id="1" name="Picture 1" descr="F:\users\shared\SIMPCO ALL\Marketing Materials\Logos\SIMPCO Logo\8567_SIMP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shared\SIMPCO ALL\Marketing Materials\Logos\SIMPCO Logo\8567_SIMPCO_LOGO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E56">
        <w:rPr>
          <w:sz w:val="24"/>
        </w:rPr>
        <w:br w:type="page"/>
      </w:r>
      <w:r w:rsidR="00BD7E56" w:rsidRPr="00603E35">
        <w:rPr>
          <w:rFonts w:asciiTheme="minorHAnsi" w:hAnsiTheme="minorHAnsi"/>
          <w:b w:val="0"/>
          <w:bCs/>
          <w:color w:val="000000" w:themeColor="text1"/>
          <w:spacing w:val="80"/>
          <w:kern w:val="32"/>
          <w:sz w:val="28"/>
          <w:szCs w:val="24"/>
        </w:rPr>
        <w:lastRenderedPageBreak/>
        <w:t xml:space="preserve">Qualifying Criteria – </w:t>
      </w:r>
      <w:r w:rsidR="008C23B7" w:rsidRPr="00603E35">
        <w:rPr>
          <w:rFonts w:asciiTheme="minorHAnsi" w:hAnsiTheme="minorHAnsi"/>
          <w:b w:val="0"/>
          <w:bCs/>
          <w:color w:val="000000" w:themeColor="text1"/>
          <w:spacing w:val="80"/>
          <w:kern w:val="32"/>
          <w:sz w:val="28"/>
          <w:szCs w:val="24"/>
        </w:rPr>
        <w:t>Surface Transportation Block Grant</w:t>
      </w:r>
      <w:r w:rsidR="00BD7E56" w:rsidRPr="00603E35">
        <w:rPr>
          <w:rFonts w:asciiTheme="minorHAnsi" w:hAnsiTheme="minorHAnsi"/>
          <w:b w:val="0"/>
          <w:bCs/>
          <w:color w:val="000000" w:themeColor="text1"/>
          <w:spacing w:val="80"/>
          <w:kern w:val="32"/>
          <w:sz w:val="28"/>
          <w:szCs w:val="24"/>
        </w:rPr>
        <w:t>s</w:t>
      </w:r>
    </w:p>
    <w:p w:rsidR="00BD7E56" w:rsidRDefault="00BD7E56">
      <w:pPr>
        <w:jc w:val="center"/>
      </w:pPr>
    </w:p>
    <w:p w:rsidR="00BD7E56" w:rsidRDefault="00BD7E56">
      <w:pPr>
        <w:pStyle w:val="PlainText"/>
        <w:numPr>
          <w:ilvl w:val="0"/>
          <w:numId w:val="2"/>
        </w:numPr>
        <w:rPr>
          <w:rFonts w:ascii="Times New Roman" w:hAnsi="Times New Roman"/>
          <w:b/>
          <w:sz w:val="22"/>
        </w:rPr>
      </w:pPr>
      <w:r>
        <w:rPr>
          <w:rFonts w:ascii="Times New Roman" w:hAnsi="Times New Roman"/>
          <w:b/>
          <w:sz w:val="22"/>
        </w:rPr>
        <w:t xml:space="preserve">To be eligible as </w:t>
      </w:r>
      <w:r w:rsidR="008C23B7">
        <w:rPr>
          <w:rFonts w:ascii="Times New Roman" w:hAnsi="Times New Roman"/>
          <w:b/>
          <w:sz w:val="22"/>
        </w:rPr>
        <w:t>a Surface Transportation Block Grant</w:t>
      </w:r>
      <w:r>
        <w:rPr>
          <w:rFonts w:ascii="Times New Roman" w:hAnsi="Times New Roman"/>
          <w:b/>
          <w:sz w:val="22"/>
        </w:rPr>
        <w:t xml:space="preserve"> activity, any project or area served by the project must fit one or more of the following categories:</w:t>
      </w:r>
    </w:p>
    <w:p w:rsidR="00E435C3" w:rsidRDefault="00E435C3" w:rsidP="00E435C3">
      <w:pPr>
        <w:pStyle w:val="ListParagraph"/>
        <w:numPr>
          <w:ilvl w:val="0"/>
          <w:numId w:val="8"/>
        </w:numPr>
      </w:pPr>
      <w:r>
        <w:t>Construction, reconstruction, rehabilitation, resurfacing, restoration, preservation, or operational improvements for highways, including construction</w:t>
      </w:r>
    </w:p>
    <w:p w:rsidR="00E435C3" w:rsidRDefault="00E435C3" w:rsidP="00E435C3">
      <w:pPr>
        <w:pStyle w:val="ListParagraph"/>
        <w:numPr>
          <w:ilvl w:val="0"/>
          <w:numId w:val="8"/>
        </w:numPr>
        <w:spacing w:before="100" w:beforeAutospacing="1" w:after="100" w:afterAutospacing="1"/>
      </w:pPr>
      <w:r>
        <w:t>Replacement, rehabilitation, preservation, protection and application of environmentally acceptable, minimally corrosive anti-icing and deicing compositions for bridges and tunnels on public roads of all functional classifications</w:t>
      </w:r>
    </w:p>
    <w:p w:rsidR="00E435C3" w:rsidRDefault="00E435C3" w:rsidP="00E435C3">
      <w:pPr>
        <w:pStyle w:val="ListParagraph"/>
        <w:numPr>
          <w:ilvl w:val="0"/>
          <w:numId w:val="8"/>
        </w:numPr>
        <w:spacing w:before="100" w:beforeAutospacing="1" w:after="100" w:afterAutospacing="1"/>
      </w:pPr>
      <w:r>
        <w:t>Construction of a new bridge or tunnel at a new location on a Federal-aid highway.</w:t>
      </w:r>
    </w:p>
    <w:p w:rsidR="00E435C3" w:rsidRDefault="00E435C3" w:rsidP="00E435C3">
      <w:pPr>
        <w:pStyle w:val="ListParagraph"/>
        <w:numPr>
          <w:ilvl w:val="0"/>
          <w:numId w:val="8"/>
        </w:numPr>
        <w:spacing w:before="100" w:beforeAutospacing="1" w:after="100" w:afterAutospacing="1"/>
      </w:pPr>
      <w:r>
        <w:t xml:space="preserve">Inspection and evaluation of bridges and tunnels and training of bridge and tunnel inspectors and inspection and evaluation of other highway assets. </w:t>
      </w:r>
    </w:p>
    <w:p w:rsidR="00E435C3" w:rsidRDefault="00E435C3" w:rsidP="00E435C3">
      <w:pPr>
        <w:pStyle w:val="ListParagraph"/>
        <w:numPr>
          <w:ilvl w:val="0"/>
          <w:numId w:val="8"/>
        </w:numPr>
        <w:spacing w:before="100" w:beforeAutospacing="1" w:after="100" w:afterAutospacing="1"/>
      </w:pPr>
      <w:r>
        <w:t>Capital costs for transit projects including vehicles and facilities (publicly or privately owned) that are used to provide intercity passenger bus service.</w:t>
      </w:r>
    </w:p>
    <w:p w:rsidR="00E435C3" w:rsidRDefault="00E435C3" w:rsidP="00E435C3">
      <w:pPr>
        <w:pStyle w:val="ListParagraph"/>
        <w:numPr>
          <w:ilvl w:val="0"/>
          <w:numId w:val="8"/>
        </w:numPr>
        <w:spacing w:before="100" w:beforeAutospacing="1" w:after="100" w:afterAutospacing="1"/>
      </w:pPr>
      <w:r>
        <w:t xml:space="preserve">Carpool projects, fringe and corridor parking facilities and programs, including electric vehicle and natural gas vehicle infrastructure </w:t>
      </w:r>
    </w:p>
    <w:p w:rsidR="00E435C3" w:rsidRDefault="00E435C3" w:rsidP="00E435C3">
      <w:pPr>
        <w:pStyle w:val="ListParagraph"/>
        <w:numPr>
          <w:ilvl w:val="0"/>
          <w:numId w:val="8"/>
        </w:numPr>
        <w:spacing w:before="100" w:beforeAutospacing="1" w:after="100" w:afterAutospacing="1"/>
      </w:pPr>
      <w:r>
        <w:t xml:space="preserve">Bicycle transportation and pedestrian walkways </w:t>
      </w:r>
    </w:p>
    <w:p w:rsidR="00E435C3" w:rsidRDefault="00E435C3" w:rsidP="00E435C3">
      <w:pPr>
        <w:pStyle w:val="ListParagraph"/>
        <w:numPr>
          <w:ilvl w:val="0"/>
          <w:numId w:val="8"/>
        </w:numPr>
        <w:spacing w:before="100" w:beforeAutospacing="1" w:after="100" w:afterAutospacing="1"/>
      </w:pPr>
      <w:r>
        <w:t>Highway and transit safety infrastructure improvements and programs</w:t>
      </w:r>
    </w:p>
    <w:p w:rsidR="00E435C3" w:rsidRDefault="00E435C3" w:rsidP="00E435C3">
      <w:pPr>
        <w:pStyle w:val="ListParagraph"/>
        <w:numPr>
          <w:ilvl w:val="0"/>
          <w:numId w:val="8"/>
        </w:numPr>
        <w:spacing w:before="100" w:beforeAutospacing="1" w:after="100" w:afterAutospacing="1"/>
      </w:pPr>
      <w:r>
        <w:t>Highway and transit research and development and technology transfer programs</w:t>
      </w:r>
    </w:p>
    <w:p w:rsidR="00E435C3" w:rsidRDefault="00E435C3" w:rsidP="00E435C3">
      <w:pPr>
        <w:pStyle w:val="ListParagraph"/>
        <w:numPr>
          <w:ilvl w:val="0"/>
          <w:numId w:val="8"/>
        </w:numPr>
        <w:spacing w:before="100" w:beforeAutospacing="1" w:after="100" w:afterAutospacing="1"/>
      </w:pPr>
      <w:r>
        <w:t>Capital and operating costs for traffic monitoring, management, and control facilities and programs, including advanced truck stop electrification systems</w:t>
      </w:r>
    </w:p>
    <w:p w:rsidR="00E435C3" w:rsidRDefault="00E435C3" w:rsidP="00E435C3">
      <w:pPr>
        <w:pStyle w:val="ListParagraph"/>
        <w:numPr>
          <w:ilvl w:val="0"/>
          <w:numId w:val="8"/>
        </w:numPr>
        <w:spacing w:before="100" w:beforeAutospacing="1" w:after="100" w:afterAutospacing="1"/>
      </w:pPr>
      <w:r>
        <w:t>Surface transportation planning programs</w:t>
      </w:r>
    </w:p>
    <w:p w:rsidR="00E435C3" w:rsidRDefault="00E435C3" w:rsidP="00E435C3">
      <w:pPr>
        <w:pStyle w:val="ListParagraph"/>
        <w:numPr>
          <w:ilvl w:val="0"/>
          <w:numId w:val="8"/>
        </w:numPr>
        <w:spacing w:before="100" w:beforeAutospacing="1" w:after="100" w:afterAutospacing="1"/>
      </w:pPr>
      <w:r>
        <w:t>Transportation alternatives</w:t>
      </w:r>
    </w:p>
    <w:p w:rsidR="00E435C3" w:rsidRDefault="00E435C3" w:rsidP="00E435C3">
      <w:pPr>
        <w:pStyle w:val="ListParagraph"/>
        <w:numPr>
          <w:ilvl w:val="0"/>
          <w:numId w:val="8"/>
        </w:numPr>
        <w:spacing w:before="100" w:beforeAutospacing="1" w:after="100" w:afterAutospacing="1"/>
      </w:pPr>
      <w:r>
        <w:t xml:space="preserve">Transportation control measures in the Clean Air Act </w:t>
      </w:r>
    </w:p>
    <w:p w:rsidR="00E435C3" w:rsidRDefault="00E435C3" w:rsidP="00E435C3">
      <w:pPr>
        <w:pStyle w:val="ListParagraph"/>
        <w:numPr>
          <w:ilvl w:val="0"/>
          <w:numId w:val="8"/>
        </w:numPr>
        <w:spacing w:before="100" w:beforeAutospacing="1" w:after="100" w:afterAutospacing="1"/>
      </w:pPr>
      <w:r>
        <w:t>Development and establishment of management systems.</w:t>
      </w:r>
    </w:p>
    <w:p w:rsidR="00E435C3" w:rsidRDefault="00E435C3" w:rsidP="00E435C3">
      <w:pPr>
        <w:pStyle w:val="ListParagraph"/>
        <w:numPr>
          <w:ilvl w:val="0"/>
          <w:numId w:val="8"/>
        </w:numPr>
        <w:spacing w:before="100" w:beforeAutospacing="1" w:after="100" w:afterAutospacing="1"/>
      </w:pPr>
      <w:r>
        <w:t xml:space="preserve">Environmental mitigation efforts </w:t>
      </w:r>
    </w:p>
    <w:p w:rsidR="00E435C3" w:rsidRDefault="00E435C3" w:rsidP="00E435C3">
      <w:pPr>
        <w:pStyle w:val="ListParagraph"/>
        <w:numPr>
          <w:ilvl w:val="0"/>
          <w:numId w:val="8"/>
        </w:numPr>
        <w:spacing w:before="100" w:beforeAutospacing="1" w:after="100" w:afterAutospacing="1"/>
      </w:pPr>
      <w:r>
        <w:t>Intersection projects that have safety and/or congestion problems</w:t>
      </w:r>
    </w:p>
    <w:p w:rsidR="00E435C3" w:rsidRDefault="00E435C3" w:rsidP="00E435C3">
      <w:pPr>
        <w:pStyle w:val="ListParagraph"/>
        <w:numPr>
          <w:ilvl w:val="0"/>
          <w:numId w:val="8"/>
        </w:numPr>
        <w:spacing w:before="100" w:beforeAutospacing="1" w:after="100" w:afterAutospacing="1"/>
      </w:pPr>
      <w:r>
        <w:t>Infrastructure-based intelligent transportation systems capital improvements.</w:t>
      </w:r>
    </w:p>
    <w:p w:rsidR="00E435C3" w:rsidRDefault="00E435C3" w:rsidP="00E435C3">
      <w:pPr>
        <w:pStyle w:val="ListParagraph"/>
        <w:numPr>
          <w:ilvl w:val="0"/>
          <w:numId w:val="8"/>
        </w:numPr>
        <w:spacing w:before="100" w:beforeAutospacing="1" w:after="100" w:afterAutospacing="1"/>
      </w:pPr>
      <w:r>
        <w:t xml:space="preserve">Environmental restoration and pollution abatement </w:t>
      </w:r>
    </w:p>
    <w:p w:rsidR="00E435C3" w:rsidRDefault="00E435C3" w:rsidP="00E435C3">
      <w:pPr>
        <w:pStyle w:val="ListParagraph"/>
        <w:numPr>
          <w:ilvl w:val="0"/>
          <w:numId w:val="8"/>
        </w:numPr>
        <w:spacing w:before="100" w:beforeAutospacing="1" w:after="100" w:afterAutospacing="1"/>
      </w:pPr>
      <w:r>
        <w:t xml:space="preserve">Control of noxious weeds and aquatic noxious weeds and establishment of native species </w:t>
      </w:r>
    </w:p>
    <w:p w:rsidR="00E435C3" w:rsidRDefault="00E435C3" w:rsidP="00E435C3">
      <w:pPr>
        <w:pStyle w:val="ListParagraph"/>
        <w:numPr>
          <w:ilvl w:val="0"/>
          <w:numId w:val="8"/>
        </w:numPr>
        <w:spacing w:before="100" w:beforeAutospacing="1" w:after="100" w:afterAutospacing="1"/>
      </w:pPr>
      <w:r>
        <w:t>Projects and strategies designed to support congestion pricing</w:t>
      </w:r>
    </w:p>
    <w:p w:rsidR="00E435C3" w:rsidRDefault="00E435C3" w:rsidP="00E435C3">
      <w:pPr>
        <w:pStyle w:val="ListParagraph"/>
        <w:numPr>
          <w:ilvl w:val="0"/>
          <w:numId w:val="8"/>
        </w:numPr>
        <w:spacing w:before="100" w:beforeAutospacing="1" w:after="100" w:afterAutospacing="1"/>
      </w:pPr>
      <w:r>
        <w:t>Recreational trails projects</w:t>
      </w:r>
    </w:p>
    <w:p w:rsidR="00E435C3" w:rsidRDefault="00E435C3" w:rsidP="00E435C3">
      <w:pPr>
        <w:pStyle w:val="ListParagraph"/>
        <w:numPr>
          <w:ilvl w:val="0"/>
          <w:numId w:val="8"/>
        </w:numPr>
        <w:spacing w:before="100" w:beforeAutospacing="1" w:after="100" w:afterAutospacing="1"/>
      </w:pPr>
      <w:r>
        <w:t xml:space="preserve">Construction of ferry boats and ferry terminal facilities </w:t>
      </w:r>
    </w:p>
    <w:p w:rsidR="00E435C3" w:rsidRDefault="00E435C3" w:rsidP="00E435C3">
      <w:pPr>
        <w:pStyle w:val="ListParagraph"/>
        <w:numPr>
          <w:ilvl w:val="0"/>
          <w:numId w:val="8"/>
        </w:numPr>
        <w:spacing w:before="100" w:beforeAutospacing="1" w:after="100" w:afterAutospacing="1"/>
      </w:pPr>
      <w:r>
        <w:t xml:space="preserve">Development and implementation of a State asset management plan for the National Highway System </w:t>
      </w:r>
    </w:p>
    <w:p w:rsidR="00E435C3" w:rsidRDefault="00E435C3" w:rsidP="00E435C3">
      <w:pPr>
        <w:pStyle w:val="ListParagraph"/>
        <w:numPr>
          <w:ilvl w:val="0"/>
          <w:numId w:val="8"/>
        </w:numPr>
        <w:spacing w:before="100" w:beforeAutospacing="1" w:after="100" w:afterAutospacing="1"/>
      </w:pPr>
      <w:r>
        <w:t xml:space="preserve">Construction and operational improvements for any minor collector if- </w:t>
      </w:r>
    </w:p>
    <w:p w:rsidR="00E435C3" w:rsidRDefault="00E435C3" w:rsidP="00E435C3">
      <w:pPr>
        <w:pStyle w:val="ListParagraph"/>
        <w:numPr>
          <w:ilvl w:val="1"/>
          <w:numId w:val="8"/>
        </w:numPr>
        <w:spacing w:before="100" w:beforeAutospacing="1" w:after="100" w:afterAutospacing="1"/>
      </w:pPr>
      <w:r>
        <w:t>the minor collector and the project to be carried out are in the same corridor and in proximity to a National Highway System route;</w:t>
      </w:r>
    </w:p>
    <w:p w:rsidR="00E435C3" w:rsidRDefault="00E435C3" w:rsidP="00E435C3">
      <w:pPr>
        <w:pStyle w:val="ListParagraph"/>
        <w:numPr>
          <w:ilvl w:val="1"/>
          <w:numId w:val="8"/>
        </w:numPr>
        <w:spacing w:before="100" w:beforeAutospacing="1" w:after="100" w:afterAutospacing="1"/>
      </w:pPr>
      <w:r>
        <w:t>the construction or improvements will enhance the level of service on the National Highway System route and improve regional traffic flow; and</w:t>
      </w:r>
    </w:p>
    <w:p w:rsidR="00E435C3" w:rsidRDefault="00E435C3" w:rsidP="00E435C3">
      <w:pPr>
        <w:pStyle w:val="ListParagraph"/>
        <w:numPr>
          <w:ilvl w:val="1"/>
          <w:numId w:val="8"/>
        </w:numPr>
        <w:spacing w:before="100" w:beforeAutospacing="1" w:after="100" w:afterAutospacing="1"/>
      </w:pPr>
      <w:r>
        <w:t>the construction or improvements are more cost-effective, as determined by a benefit-cost analysis, than an improvement to the National Highway System route.</w:t>
      </w:r>
    </w:p>
    <w:p w:rsidR="00E435C3" w:rsidRDefault="00E435C3" w:rsidP="00E435C3">
      <w:pPr>
        <w:pStyle w:val="ListParagraph"/>
        <w:numPr>
          <w:ilvl w:val="0"/>
          <w:numId w:val="8"/>
        </w:numPr>
        <w:spacing w:before="100" w:beforeAutospacing="1" w:after="100" w:afterAutospacing="1"/>
      </w:pPr>
      <w:r>
        <w:t xml:space="preserve">Workforce development, training, and education activities </w:t>
      </w:r>
    </w:p>
    <w:p w:rsidR="00E435C3" w:rsidRPr="00E96985" w:rsidRDefault="00E435C3" w:rsidP="00E435C3">
      <w:pPr>
        <w:pStyle w:val="PlainText"/>
        <w:widowControl w:val="0"/>
        <w:ind w:left="360"/>
        <w:rPr>
          <w:rFonts w:ascii="Times New Roman" w:hAnsi="Times New Roman"/>
          <w:sz w:val="24"/>
          <w:szCs w:val="24"/>
        </w:rPr>
      </w:pPr>
    </w:p>
    <w:p w:rsidR="00E435C3" w:rsidRDefault="00E435C3" w:rsidP="00E435C3">
      <w:pPr>
        <w:pStyle w:val="PlainText"/>
        <w:widowControl w:val="0"/>
        <w:ind w:left="1170" w:hanging="810"/>
      </w:pPr>
      <w:r w:rsidRPr="00E96985">
        <w:rPr>
          <w:rFonts w:ascii="Times New Roman" w:hAnsi="Times New Roman"/>
          <w:b/>
          <w:sz w:val="24"/>
          <w:szCs w:val="24"/>
        </w:rPr>
        <w:t>NOTE:</w:t>
      </w:r>
      <w:r w:rsidRPr="00E96985">
        <w:rPr>
          <w:rFonts w:ascii="Times New Roman" w:hAnsi="Times New Roman"/>
          <w:sz w:val="24"/>
          <w:szCs w:val="24"/>
        </w:rPr>
        <w:tab/>
        <w:t xml:space="preserve">This list is exclusive; a project must fit into one of the categories to be eligible for </w:t>
      </w:r>
      <w:r w:rsidR="008C23B7">
        <w:rPr>
          <w:rFonts w:ascii="Times New Roman" w:hAnsi="Times New Roman"/>
          <w:sz w:val="24"/>
          <w:szCs w:val="24"/>
        </w:rPr>
        <w:t>Surface Transportation Block Grant Program</w:t>
      </w:r>
      <w:r w:rsidRPr="00E96985">
        <w:rPr>
          <w:rFonts w:ascii="Times New Roman" w:hAnsi="Times New Roman"/>
          <w:sz w:val="24"/>
          <w:szCs w:val="24"/>
        </w:rPr>
        <w:t xml:space="preserve"> funds.</w:t>
      </w:r>
      <w:r>
        <w:rPr>
          <w:rFonts w:ascii="Times New Roman" w:hAnsi="Times New Roman"/>
          <w:sz w:val="24"/>
          <w:szCs w:val="24"/>
        </w:rPr>
        <w:t xml:space="preserve">  For a full list of eligible items and criteria, please refer to </w:t>
      </w:r>
      <w:hyperlink r:id="rId9" w:history="1">
        <w:r w:rsidRPr="00964FED">
          <w:rPr>
            <w:rStyle w:val="Hyperlink"/>
          </w:rPr>
          <w:t>http://www.fhwa.dot.gov/map21/guidance/guide</w:t>
        </w:r>
        <w:r w:rsidR="008C23B7">
          <w:rPr>
            <w:rStyle w:val="Hyperlink"/>
          </w:rPr>
          <w:t>STBG</w:t>
        </w:r>
        <w:r w:rsidRPr="00964FED">
          <w:rPr>
            <w:rStyle w:val="Hyperlink"/>
          </w:rPr>
          <w:t>.cfm</w:t>
        </w:r>
      </w:hyperlink>
    </w:p>
    <w:p w:rsidR="00BD7E56" w:rsidRDefault="00BD7E56">
      <w:pPr>
        <w:pStyle w:val="PlainText"/>
        <w:rPr>
          <w:rFonts w:ascii="Times New Roman" w:hAnsi="Times New Roman"/>
          <w:sz w:val="22"/>
        </w:rPr>
      </w:pPr>
    </w:p>
    <w:p w:rsidR="00E1056E" w:rsidRDefault="00E1056E">
      <w:pPr>
        <w:pStyle w:val="PlainText"/>
        <w:rPr>
          <w:rFonts w:ascii="Times New Roman" w:hAnsi="Times New Roman"/>
          <w:sz w:val="22"/>
        </w:rPr>
      </w:pPr>
    </w:p>
    <w:p w:rsidR="00E1056E" w:rsidRDefault="00E1056E">
      <w:pPr>
        <w:pStyle w:val="PlainText"/>
        <w:rPr>
          <w:rFonts w:ascii="Times New Roman" w:hAnsi="Times New Roman"/>
          <w:sz w:val="22"/>
        </w:rPr>
      </w:pPr>
    </w:p>
    <w:p w:rsidR="00E1056E" w:rsidRDefault="00E1056E">
      <w:pPr>
        <w:pStyle w:val="PlainText"/>
        <w:rPr>
          <w:rFonts w:ascii="Times New Roman" w:hAnsi="Times New Roman"/>
          <w:sz w:val="22"/>
        </w:rPr>
      </w:pPr>
    </w:p>
    <w:p w:rsidR="00E1056E" w:rsidRDefault="00E1056E">
      <w:pPr>
        <w:pStyle w:val="PlainText"/>
        <w:rPr>
          <w:rFonts w:ascii="Times New Roman" w:hAnsi="Times New Roman"/>
          <w:sz w:val="22"/>
        </w:rPr>
      </w:pPr>
    </w:p>
    <w:p w:rsidR="00BD7E56" w:rsidRDefault="00BD7E56">
      <w:pPr>
        <w:pStyle w:val="PlainText"/>
        <w:numPr>
          <w:ilvl w:val="0"/>
          <w:numId w:val="2"/>
        </w:numPr>
        <w:rPr>
          <w:rFonts w:ascii="Times New Roman" w:hAnsi="Times New Roman"/>
          <w:b/>
          <w:sz w:val="22"/>
        </w:rPr>
      </w:pPr>
      <w:r>
        <w:rPr>
          <w:rFonts w:ascii="Times New Roman" w:hAnsi="Times New Roman"/>
          <w:b/>
          <w:sz w:val="22"/>
        </w:rPr>
        <w:t>Projects must have an assured local (non-federal funds) match of at least 20 percent of the estimated total cost of the proposed project.</w:t>
      </w:r>
    </w:p>
    <w:p w:rsidR="00BD7E56" w:rsidRDefault="008C23B7">
      <w:pPr>
        <w:pStyle w:val="PlainText"/>
        <w:ind w:left="720"/>
        <w:rPr>
          <w:rFonts w:ascii="Times New Roman" w:hAnsi="Times New Roman"/>
          <w:sz w:val="22"/>
        </w:rPr>
      </w:pPr>
      <w:r>
        <w:rPr>
          <w:rFonts w:ascii="Times New Roman" w:hAnsi="Times New Roman"/>
          <w:sz w:val="22"/>
        </w:rPr>
        <w:t>Fixing America’s Surface Transportation (FAST) Act</w:t>
      </w:r>
      <w:r w:rsidR="00E1056E">
        <w:rPr>
          <w:rFonts w:ascii="Times New Roman" w:hAnsi="Times New Roman"/>
          <w:sz w:val="22"/>
        </w:rPr>
        <w:t xml:space="preserve"> </w:t>
      </w:r>
      <w:r w:rsidR="00BD7E56">
        <w:rPr>
          <w:rFonts w:ascii="Times New Roman" w:hAnsi="Times New Roman"/>
          <w:sz w:val="22"/>
        </w:rPr>
        <w:t>requires a non-federal match of at least 20 percent of project costs.  Assurance of this required local match by the proposer at the time of the application indicates a necessary level of support by the proposer to immediately proceed with the project development and implementation.</w:t>
      </w:r>
    </w:p>
    <w:p w:rsidR="00BD7E56" w:rsidRDefault="00BD7E56">
      <w:pPr>
        <w:pStyle w:val="PlainText"/>
        <w:rPr>
          <w:rFonts w:ascii="Times New Roman" w:hAnsi="Times New Roman"/>
          <w:sz w:val="22"/>
        </w:rPr>
      </w:pPr>
    </w:p>
    <w:p w:rsidR="00BD7E56" w:rsidRDefault="00BD7E56">
      <w:pPr>
        <w:pStyle w:val="PlainText"/>
        <w:numPr>
          <w:ilvl w:val="0"/>
          <w:numId w:val="2"/>
        </w:numPr>
        <w:rPr>
          <w:rFonts w:ascii="Times New Roman" w:hAnsi="Times New Roman"/>
          <w:b/>
          <w:sz w:val="22"/>
        </w:rPr>
      </w:pPr>
      <w:r>
        <w:rPr>
          <w:rFonts w:ascii="Times New Roman" w:hAnsi="Times New Roman"/>
          <w:b/>
          <w:sz w:val="22"/>
        </w:rPr>
        <w:t>Projects must be submitted through/by counties or incorporated cities.</w:t>
      </w:r>
    </w:p>
    <w:p w:rsidR="00BD7E56" w:rsidRDefault="00BD7E56">
      <w:pPr>
        <w:pStyle w:val="PlainText"/>
        <w:ind w:left="720"/>
        <w:rPr>
          <w:rFonts w:ascii="Times New Roman" w:hAnsi="Times New Roman"/>
          <w:sz w:val="22"/>
        </w:rPr>
      </w:pPr>
      <w:r>
        <w:rPr>
          <w:rFonts w:ascii="Times New Roman" w:hAnsi="Times New Roman"/>
          <w:sz w:val="22"/>
        </w:rPr>
        <w:t xml:space="preserve">All </w:t>
      </w:r>
      <w:r w:rsidR="008C23B7">
        <w:rPr>
          <w:rFonts w:ascii="Times New Roman" w:hAnsi="Times New Roman"/>
          <w:sz w:val="22"/>
        </w:rPr>
        <w:t>FAST ACT</w:t>
      </w:r>
      <w:r>
        <w:rPr>
          <w:rFonts w:ascii="Times New Roman" w:hAnsi="Times New Roman"/>
          <w:sz w:val="22"/>
        </w:rPr>
        <w:t xml:space="preserve"> federal funds received by the State of Iowa will be received and disbursed by the Iowa Department of Transportation (Iowa DOT).  With </w:t>
      </w:r>
      <w:r w:rsidR="008C23B7">
        <w:rPr>
          <w:rFonts w:ascii="Times New Roman" w:hAnsi="Times New Roman"/>
          <w:sz w:val="22"/>
        </w:rPr>
        <w:t>FAST ACT</w:t>
      </w:r>
      <w:r>
        <w:rPr>
          <w:rFonts w:ascii="Times New Roman" w:hAnsi="Times New Roman"/>
          <w:sz w:val="22"/>
        </w:rPr>
        <w:t xml:space="preserve">, projects within smaller cities and towns may now be eligible for federal aid.  </w:t>
      </w:r>
      <w:r w:rsidR="008C23B7">
        <w:rPr>
          <w:rFonts w:ascii="Times New Roman" w:hAnsi="Times New Roman"/>
          <w:sz w:val="22"/>
        </w:rPr>
        <w:t>Surface Transportation Block Grant Program</w:t>
      </w:r>
      <w:r>
        <w:rPr>
          <w:rFonts w:ascii="Times New Roman" w:hAnsi="Times New Roman"/>
          <w:sz w:val="22"/>
        </w:rPr>
        <w:t xml:space="preserve"> funds are available as a reimbursement program administered by the Federal Highway Administration (FHWA).  Reimbursement will be received from federal highway funds for the federal portion (up to 80 percent of total expenditures) of those expenditures for the project.</w:t>
      </w:r>
    </w:p>
    <w:p w:rsidR="00BD7E56" w:rsidRDefault="00BD7E56">
      <w:pPr>
        <w:pStyle w:val="PlainText"/>
        <w:rPr>
          <w:rFonts w:ascii="Times New Roman" w:hAnsi="Times New Roman"/>
          <w:sz w:val="22"/>
        </w:rPr>
      </w:pPr>
    </w:p>
    <w:p w:rsidR="00BD7E56" w:rsidRDefault="00BD7E56">
      <w:pPr>
        <w:pStyle w:val="PlainText"/>
        <w:numPr>
          <w:ilvl w:val="0"/>
          <w:numId w:val="2"/>
        </w:numPr>
        <w:rPr>
          <w:rFonts w:ascii="Times New Roman" w:hAnsi="Times New Roman"/>
          <w:b/>
          <w:sz w:val="22"/>
        </w:rPr>
      </w:pPr>
      <w:r>
        <w:rPr>
          <w:rFonts w:ascii="Times New Roman" w:hAnsi="Times New Roman"/>
          <w:b/>
          <w:sz w:val="22"/>
        </w:rPr>
        <w:t>Projects must be proposed on eligible roads.</w:t>
      </w:r>
    </w:p>
    <w:p w:rsidR="00BD7E56" w:rsidRDefault="00BD7E56">
      <w:pPr>
        <w:pStyle w:val="PlainText"/>
        <w:ind w:left="720"/>
        <w:rPr>
          <w:rFonts w:ascii="Times New Roman" w:hAnsi="Times New Roman"/>
          <w:sz w:val="22"/>
        </w:rPr>
      </w:pPr>
      <w:r>
        <w:rPr>
          <w:rFonts w:ascii="Times New Roman" w:hAnsi="Times New Roman"/>
          <w:sz w:val="22"/>
        </w:rPr>
        <w:t xml:space="preserve">The </w:t>
      </w:r>
      <w:r w:rsidR="008C23B7">
        <w:rPr>
          <w:rFonts w:ascii="Times New Roman" w:hAnsi="Times New Roman"/>
          <w:sz w:val="22"/>
        </w:rPr>
        <w:t>STBG</w:t>
      </w:r>
      <w:r>
        <w:rPr>
          <w:rFonts w:ascii="Times New Roman" w:hAnsi="Times New Roman"/>
          <w:sz w:val="22"/>
        </w:rPr>
        <w:t xml:space="preserve"> provides flexible funding that may be used by States and localities for projects on any Federal-aid highway, including the National Highway System (NHS), bridge projects on any public road, transit capital projects, and </w:t>
      </w:r>
      <w:proofErr w:type="spellStart"/>
      <w:r>
        <w:rPr>
          <w:rFonts w:ascii="Times New Roman" w:hAnsi="Times New Roman"/>
          <w:sz w:val="22"/>
        </w:rPr>
        <w:t>intracity</w:t>
      </w:r>
      <w:proofErr w:type="spellEnd"/>
      <w:r>
        <w:rPr>
          <w:rFonts w:ascii="Times New Roman" w:hAnsi="Times New Roman"/>
          <w:sz w:val="22"/>
        </w:rPr>
        <w:t xml:space="preserve"> and intercity bus terminals and facilities.  Applicants should refer to the Federal Functional Classification map available at the county engineer’s office, the Siouxland Interstate Metropolitan Planning Council office, and the Iowa Department of Transportation Northwest Iowa Transportation Center in </w:t>
      </w:r>
      <w:smartTag w:uri="urn:schemas-microsoft-com:office:smarttags" w:element="City">
        <w:smartTag w:uri="urn:schemas-microsoft-com:office:smarttags" w:element="place">
          <w:r>
            <w:rPr>
              <w:rFonts w:ascii="Times New Roman" w:hAnsi="Times New Roman"/>
              <w:sz w:val="22"/>
            </w:rPr>
            <w:t>Sioux City</w:t>
          </w:r>
        </w:smartTag>
      </w:smartTag>
      <w:r>
        <w:rPr>
          <w:rFonts w:ascii="Times New Roman" w:hAnsi="Times New Roman"/>
          <w:sz w:val="22"/>
        </w:rPr>
        <w:t xml:space="preserve"> to check eligibility.</w:t>
      </w:r>
    </w:p>
    <w:p w:rsidR="00BD7E56" w:rsidRDefault="00BD7E56"/>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Pr>
        <w:pStyle w:val="Heading1"/>
        <w:pBdr>
          <w:left w:val="none" w:sz="0" w:space="0" w:color="auto"/>
          <w:right w:val="none" w:sz="0" w:space="0" w:color="auto"/>
        </w:pBdr>
        <w:tabs>
          <w:tab w:val="left" w:pos="720"/>
        </w:tabs>
        <w:spacing w:before="240" w:after="60"/>
        <w:jc w:val="left"/>
        <w:rPr>
          <w:sz w:val="22"/>
        </w:rPr>
      </w:pPr>
    </w:p>
    <w:p w:rsidR="00603E35" w:rsidRDefault="00603E35" w:rsidP="00603E35"/>
    <w:p w:rsidR="00603E35" w:rsidRDefault="00603E35" w:rsidP="00603E35"/>
    <w:p w:rsidR="00603E35" w:rsidRDefault="00603E35" w:rsidP="00603E35"/>
    <w:p w:rsidR="00603E35" w:rsidRDefault="00603E35" w:rsidP="00603E35">
      <w:pPr>
        <w:pStyle w:val="Heading1"/>
        <w:pBdr>
          <w:left w:val="none" w:sz="0" w:space="0" w:color="auto"/>
          <w:right w:val="none" w:sz="0" w:space="0" w:color="auto"/>
        </w:pBdr>
        <w:tabs>
          <w:tab w:val="left" w:pos="720"/>
        </w:tabs>
        <w:spacing w:before="240" w:after="60"/>
        <w:jc w:val="left"/>
        <w:rPr>
          <w:b w:val="0"/>
          <w:smallCaps w:val="0"/>
          <w:sz w:val="22"/>
        </w:rPr>
      </w:pPr>
    </w:p>
    <w:p w:rsidR="00603E35" w:rsidRPr="00603E35" w:rsidRDefault="00603E35" w:rsidP="00603E35"/>
    <w:p w:rsidR="00BD7E56" w:rsidRDefault="00BD7E56" w:rsidP="00603E35">
      <w:pPr>
        <w:pStyle w:val="Heading1"/>
        <w:pBdr>
          <w:left w:val="none" w:sz="0" w:space="0" w:color="auto"/>
          <w:bottom w:val="single" w:sz="4" w:space="1" w:color="auto"/>
          <w:right w:val="none" w:sz="0" w:space="0" w:color="auto"/>
        </w:pBdr>
        <w:tabs>
          <w:tab w:val="left" w:pos="720"/>
        </w:tabs>
        <w:spacing w:before="240" w:after="60"/>
        <w:jc w:val="left"/>
        <w:rPr>
          <w:b w:val="0"/>
          <w:smallCaps w:val="0"/>
          <w:sz w:val="28"/>
          <w:u w:val="single"/>
        </w:rPr>
      </w:pPr>
      <w:r w:rsidRPr="00603E35">
        <w:rPr>
          <w:rFonts w:asciiTheme="minorHAnsi" w:hAnsiTheme="minorHAnsi"/>
          <w:b w:val="0"/>
          <w:bCs/>
          <w:color w:val="000000" w:themeColor="text1"/>
          <w:spacing w:val="80"/>
          <w:kern w:val="32"/>
          <w:sz w:val="28"/>
          <w:szCs w:val="24"/>
        </w:rPr>
        <w:lastRenderedPageBreak/>
        <w:t xml:space="preserve">Priority Criteria – </w:t>
      </w:r>
      <w:r w:rsidR="008C23B7" w:rsidRPr="00603E35">
        <w:rPr>
          <w:rFonts w:asciiTheme="minorHAnsi" w:hAnsiTheme="minorHAnsi"/>
          <w:b w:val="0"/>
          <w:bCs/>
          <w:color w:val="000000" w:themeColor="text1"/>
          <w:spacing w:val="80"/>
          <w:kern w:val="32"/>
          <w:sz w:val="28"/>
          <w:szCs w:val="24"/>
        </w:rPr>
        <w:t>Surface Transportation Block Grant Program</w:t>
      </w:r>
    </w:p>
    <w:p w:rsidR="00BD7E56" w:rsidRDefault="00BD7E56">
      <w:pPr>
        <w:pStyle w:val="PlainText"/>
        <w:rPr>
          <w:rFonts w:ascii="Times New Roman" w:hAnsi="Times New Roman"/>
          <w:sz w:val="22"/>
        </w:rPr>
      </w:pPr>
    </w:p>
    <w:p w:rsidR="00BD7E56" w:rsidRDefault="00096906">
      <w:pPr>
        <w:pStyle w:val="PlainText"/>
        <w:rPr>
          <w:rFonts w:ascii="Times New Roman" w:hAnsi="Times New Roman"/>
          <w:sz w:val="22"/>
        </w:rPr>
      </w:pPr>
      <w:r>
        <w:rPr>
          <w:rFonts w:ascii="Times New Roman" w:hAnsi="Times New Roman"/>
          <w:sz w:val="22"/>
        </w:rPr>
        <w:t xml:space="preserve">Each of the following </w:t>
      </w:r>
      <w:r w:rsidR="00EE3B35" w:rsidRPr="00345C84">
        <w:rPr>
          <w:rFonts w:ascii="Times New Roman" w:hAnsi="Times New Roman"/>
          <w:sz w:val="22"/>
        </w:rPr>
        <w:t>thirteen</w:t>
      </w:r>
      <w:r w:rsidR="00BD7E56">
        <w:rPr>
          <w:rFonts w:ascii="Times New Roman" w:hAnsi="Times New Roman"/>
          <w:sz w:val="22"/>
        </w:rPr>
        <w:t xml:space="preserve"> criteria explains its importance to the application and provides the applicant with the amount of weight given in the application review.  Each priority is directly related to questions on the application.</w:t>
      </w:r>
    </w:p>
    <w:p w:rsidR="00BD7E56" w:rsidRDefault="00BD7E56">
      <w:pPr>
        <w:pStyle w:val="PlainText"/>
        <w:rPr>
          <w:rFonts w:ascii="Times New Roman" w:hAnsi="Times New Roman"/>
          <w:sz w:val="22"/>
        </w:rPr>
      </w:pPr>
    </w:p>
    <w:p w:rsidR="00D406EF" w:rsidRPr="00345C84" w:rsidRDefault="00D406EF" w:rsidP="00D406EF">
      <w:pPr>
        <w:pStyle w:val="PlainText"/>
        <w:numPr>
          <w:ilvl w:val="0"/>
          <w:numId w:val="4"/>
        </w:numPr>
        <w:rPr>
          <w:rFonts w:ascii="Times New Roman" w:hAnsi="Times New Roman"/>
          <w:sz w:val="22"/>
        </w:rPr>
      </w:pPr>
      <w:r w:rsidRPr="00345C84">
        <w:rPr>
          <w:rFonts w:ascii="Times New Roman" w:hAnsi="Times New Roman"/>
          <w:b/>
          <w:sz w:val="22"/>
        </w:rPr>
        <w:t xml:space="preserve">Is this project currently in the Long Range Transportation Plan </w:t>
      </w:r>
      <w:r w:rsidRPr="00345C84">
        <w:rPr>
          <w:rFonts w:ascii="Times New Roman" w:hAnsi="Times New Roman"/>
          <w:b/>
          <w:i/>
          <w:sz w:val="22"/>
        </w:rPr>
        <w:t>10 points</w:t>
      </w:r>
      <w:r w:rsidR="002F4D01">
        <w:rPr>
          <w:rFonts w:ascii="Times New Roman" w:hAnsi="Times New Roman"/>
          <w:b/>
          <w:sz w:val="22"/>
        </w:rPr>
        <w:t xml:space="preserve"> (Question 1)</w:t>
      </w:r>
    </w:p>
    <w:p w:rsidR="005D3E24" w:rsidRDefault="005D3E24" w:rsidP="005D3E24">
      <w:pPr>
        <w:pStyle w:val="PlainText"/>
        <w:rPr>
          <w:rFonts w:ascii="Times New Roman" w:hAnsi="Times New Roman"/>
          <w:sz w:val="22"/>
          <w:highlight w:val="yellow"/>
        </w:rPr>
      </w:pPr>
    </w:p>
    <w:p w:rsidR="00AA32E4" w:rsidRPr="00810A61" w:rsidRDefault="00AA32E4" w:rsidP="00AA32E4">
      <w:pPr>
        <w:pStyle w:val="PlainText"/>
        <w:numPr>
          <w:ilvl w:val="0"/>
          <w:numId w:val="4"/>
        </w:numPr>
        <w:rPr>
          <w:rFonts w:ascii="Times New Roman" w:hAnsi="Times New Roman"/>
          <w:sz w:val="22"/>
        </w:rPr>
      </w:pPr>
      <w:r w:rsidRPr="00810A61">
        <w:rPr>
          <w:rFonts w:ascii="Times New Roman" w:hAnsi="Times New Roman"/>
          <w:b/>
          <w:sz w:val="22"/>
        </w:rPr>
        <w:t>Comprehensive Design 6</w:t>
      </w:r>
      <w:r w:rsidRPr="00810A61">
        <w:rPr>
          <w:rFonts w:ascii="Times New Roman" w:hAnsi="Times New Roman"/>
          <w:b/>
          <w:i/>
          <w:sz w:val="22"/>
        </w:rPr>
        <w:t xml:space="preserve"> points</w:t>
      </w:r>
    </w:p>
    <w:p w:rsidR="00AA32E4" w:rsidRPr="00810A61" w:rsidRDefault="00AA32E4" w:rsidP="00AA32E4">
      <w:pPr>
        <w:pStyle w:val="PlainText"/>
        <w:ind w:left="720"/>
        <w:rPr>
          <w:rFonts w:ascii="Times New Roman" w:hAnsi="Times New Roman"/>
          <w:sz w:val="22"/>
        </w:rPr>
      </w:pPr>
      <w:r w:rsidRPr="00810A61">
        <w:rPr>
          <w:rFonts w:ascii="Times New Roman" w:hAnsi="Times New Roman"/>
          <w:sz w:val="22"/>
        </w:rPr>
        <w:t xml:space="preserve">It is the intent  that all federal functional classified roads receiving federal transportation funds shall be reviewed to consider that they are designed and built in a safe and comprehensive manner so that all users including pedestrians, bicyclists, users of mass transit, people with disabilities, the elderly, and motorized vehicles can travel safely and independently throughout the transportation network.  </w:t>
      </w:r>
    </w:p>
    <w:p w:rsidR="005C5F70" w:rsidRDefault="005C5F70" w:rsidP="00345C84">
      <w:pPr>
        <w:pStyle w:val="PlainText"/>
        <w:ind w:left="720"/>
        <w:rPr>
          <w:rFonts w:ascii="Times New Roman" w:hAnsi="Times New Roman"/>
          <w:sz w:val="22"/>
        </w:rPr>
      </w:pPr>
    </w:p>
    <w:p w:rsidR="00BD7E56" w:rsidRPr="00874407" w:rsidRDefault="00BD7E56">
      <w:pPr>
        <w:pStyle w:val="PlainText"/>
        <w:numPr>
          <w:ilvl w:val="0"/>
          <w:numId w:val="4"/>
        </w:numPr>
        <w:rPr>
          <w:rFonts w:ascii="Times New Roman" w:hAnsi="Times New Roman"/>
          <w:b/>
          <w:sz w:val="22"/>
        </w:rPr>
      </w:pPr>
      <w:r w:rsidRPr="00874407">
        <w:rPr>
          <w:rFonts w:ascii="Times New Roman" w:hAnsi="Times New Roman"/>
          <w:b/>
          <w:sz w:val="22"/>
        </w:rPr>
        <w:t xml:space="preserve">The degree to which the proposed project fulfills the intent of the </w:t>
      </w:r>
      <w:r w:rsidR="008C23B7">
        <w:rPr>
          <w:rFonts w:ascii="Times New Roman" w:hAnsi="Times New Roman"/>
          <w:b/>
          <w:sz w:val="22"/>
        </w:rPr>
        <w:t>Fixing America’s Surface Transportation (FAST) Act</w:t>
      </w:r>
      <w:r w:rsidRPr="00874407">
        <w:rPr>
          <w:rFonts w:ascii="Times New Roman" w:hAnsi="Times New Roman"/>
          <w:b/>
          <w:sz w:val="22"/>
        </w:rPr>
        <w:t xml:space="preserve">  </w:t>
      </w:r>
      <w:r w:rsidRPr="00874407">
        <w:rPr>
          <w:rFonts w:ascii="Times New Roman" w:hAnsi="Times New Roman"/>
          <w:b/>
          <w:i/>
          <w:sz w:val="22"/>
        </w:rPr>
        <w:t>5 points</w:t>
      </w:r>
    </w:p>
    <w:p w:rsidR="00BD7E56" w:rsidRPr="00874407" w:rsidRDefault="00BD7E56">
      <w:pPr>
        <w:pStyle w:val="PlainText"/>
        <w:ind w:left="720"/>
        <w:rPr>
          <w:rFonts w:ascii="Times New Roman" w:hAnsi="Times New Roman"/>
          <w:sz w:val="22"/>
        </w:rPr>
      </w:pPr>
      <w:r w:rsidRPr="00874407">
        <w:rPr>
          <w:rFonts w:ascii="Times New Roman" w:hAnsi="Times New Roman"/>
          <w:sz w:val="22"/>
        </w:rPr>
        <w:t xml:space="preserve">It is important to implement quality projects.  Relative to the </w:t>
      </w:r>
      <w:r w:rsidR="008C23B7">
        <w:rPr>
          <w:rFonts w:ascii="Times New Roman" w:hAnsi="Times New Roman"/>
          <w:sz w:val="22"/>
        </w:rPr>
        <w:t>FAST ACT</w:t>
      </w:r>
      <w:r w:rsidRPr="00874407">
        <w:rPr>
          <w:rFonts w:ascii="Times New Roman" w:hAnsi="Times New Roman"/>
          <w:sz w:val="22"/>
        </w:rPr>
        <w:t>, quality is defined by the declaration of policy included in the act:</w:t>
      </w:r>
    </w:p>
    <w:p w:rsidR="00874407" w:rsidRPr="00874407" w:rsidRDefault="00874407" w:rsidP="00874407">
      <w:pPr>
        <w:pStyle w:val="BodyTextIndent2"/>
        <w:widowControl w:val="0"/>
        <w:spacing w:after="0" w:line="240" w:lineRule="auto"/>
        <w:ind w:left="1080"/>
        <w:rPr>
          <w:i/>
        </w:rPr>
      </w:pPr>
      <w:r w:rsidRPr="00874407">
        <w:rPr>
          <w:i/>
        </w:rPr>
        <w:t>”</w:t>
      </w:r>
      <w:r w:rsidR="008C23B7">
        <w:rPr>
          <w:i/>
        </w:rPr>
        <w:t>FAST ACT</w:t>
      </w:r>
      <w:r w:rsidRPr="00874407">
        <w:rPr>
          <w:i/>
        </w:rPr>
        <w:t xml:space="preserve"> creates a streamlined performance-based, and multimodal program to address the many challenges facing the U.S. transportation system.  These challenges include improving safety, maintaining infrastructure condition, reducing traffic congestion, improving efficiency of the system and freight movement, protection the environment, and reducing delays in project delivery.”</w:t>
      </w:r>
    </w:p>
    <w:p w:rsidR="00BD7E56" w:rsidRDefault="008C23B7">
      <w:pPr>
        <w:pStyle w:val="PlainText"/>
        <w:ind w:left="720"/>
        <w:rPr>
          <w:rFonts w:ascii="Times New Roman" w:hAnsi="Times New Roman"/>
          <w:sz w:val="22"/>
        </w:rPr>
      </w:pPr>
      <w:r>
        <w:rPr>
          <w:rFonts w:ascii="Times New Roman" w:hAnsi="Times New Roman"/>
          <w:sz w:val="22"/>
        </w:rPr>
        <w:t>FAST ACT</w:t>
      </w:r>
      <w:r w:rsidR="00BD7E56" w:rsidRPr="00874407">
        <w:rPr>
          <w:rFonts w:ascii="Times New Roman" w:hAnsi="Times New Roman"/>
          <w:sz w:val="22"/>
        </w:rPr>
        <w:t xml:space="preserve"> links transportation plans, programs, and projects to the goals of preserving community quality and protecting the environment.  </w:t>
      </w:r>
      <w:r>
        <w:rPr>
          <w:rFonts w:ascii="Times New Roman" w:hAnsi="Times New Roman"/>
          <w:sz w:val="22"/>
        </w:rPr>
        <w:t>Surface Transportation Block Grant</w:t>
      </w:r>
      <w:r w:rsidR="00BD7E56" w:rsidRPr="00874407">
        <w:rPr>
          <w:rFonts w:ascii="Times New Roman" w:hAnsi="Times New Roman"/>
          <w:sz w:val="22"/>
        </w:rPr>
        <w:t xml:space="preserve"> should provide leadership by example for this new direction in federal transportation policy.</w:t>
      </w:r>
    </w:p>
    <w:p w:rsidR="00BD7E56" w:rsidRDefault="00BD7E56">
      <w:pPr>
        <w:pStyle w:val="PlainText"/>
        <w:rPr>
          <w:rFonts w:ascii="Times New Roman" w:hAnsi="Times New Roman"/>
          <w:sz w:val="22"/>
        </w:rPr>
      </w:pPr>
    </w:p>
    <w:p w:rsidR="00BD7E56" w:rsidRDefault="00BD7E56">
      <w:pPr>
        <w:pStyle w:val="PlainText"/>
        <w:numPr>
          <w:ilvl w:val="0"/>
          <w:numId w:val="4"/>
        </w:numPr>
        <w:rPr>
          <w:rFonts w:ascii="Times New Roman" w:hAnsi="Times New Roman"/>
          <w:b/>
          <w:sz w:val="22"/>
        </w:rPr>
      </w:pPr>
      <w:r>
        <w:rPr>
          <w:rFonts w:ascii="Times New Roman" w:hAnsi="Times New Roman"/>
          <w:b/>
          <w:sz w:val="22"/>
        </w:rPr>
        <w:t xml:space="preserve">Projects with an assured local (non-federal funds) match in excess of 20 percent  (Question </w:t>
      </w:r>
      <w:r w:rsidR="00886F27">
        <w:rPr>
          <w:rFonts w:ascii="Times New Roman" w:hAnsi="Times New Roman"/>
          <w:b/>
          <w:sz w:val="22"/>
        </w:rPr>
        <w:t>4</w:t>
      </w:r>
      <w:r>
        <w:rPr>
          <w:rFonts w:ascii="Times New Roman" w:hAnsi="Times New Roman"/>
          <w:b/>
          <w:sz w:val="22"/>
        </w:rPr>
        <w:t xml:space="preserve">)  </w:t>
      </w:r>
      <w:r w:rsidR="00E835CD" w:rsidRPr="00345C84">
        <w:rPr>
          <w:rFonts w:ascii="Times New Roman" w:hAnsi="Times New Roman"/>
          <w:b/>
          <w:i/>
          <w:sz w:val="22"/>
        </w:rPr>
        <w:t>10</w:t>
      </w:r>
      <w:r w:rsidRPr="00345C84">
        <w:rPr>
          <w:rFonts w:ascii="Times New Roman" w:hAnsi="Times New Roman"/>
          <w:b/>
          <w:i/>
          <w:sz w:val="22"/>
        </w:rPr>
        <w:t xml:space="preserve"> points</w:t>
      </w:r>
    </w:p>
    <w:p w:rsidR="00BD7E56" w:rsidRDefault="00BD7E56">
      <w:pPr>
        <w:pStyle w:val="PlainText"/>
        <w:ind w:left="720"/>
        <w:rPr>
          <w:rFonts w:ascii="Times New Roman" w:hAnsi="Times New Roman"/>
          <w:sz w:val="22"/>
        </w:rPr>
      </w:pPr>
      <w:r>
        <w:rPr>
          <w:rFonts w:ascii="Times New Roman" w:hAnsi="Times New Roman"/>
          <w:sz w:val="22"/>
        </w:rPr>
        <w:t xml:space="preserve">The demand for Surface Transportation </w:t>
      </w:r>
      <w:r w:rsidR="008C23B7">
        <w:rPr>
          <w:rFonts w:ascii="Times New Roman" w:hAnsi="Times New Roman"/>
          <w:sz w:val="22"/>
        </w:rPr>
        <w:t>Block Grant Program</w:t>
      </w:r>
      <w:r>
        <w:rPr>
          <w:rFonts w:ascii="Times New Roman" w:hAnsi="Times New Roman"/>
          <w:sz w:val="22"/>
        </w:rPr>
        <w:t xml:space="preserve"> funds far exceeds the amount made available to Iowa.  Providing a modest incentive for proposers to exceed the minimum required local (non-federal funds) match (20 percent) will enable leveraging implementation of more projects in more locations throughout the state.  Providing equitable access to Surfa</w:t>
      </w:r>
      <w:r w:rsidR="008C23B7">
        <w:rPr>
          <w:rFonts w:ascii="Times New Roman" w:hAnsi="Times New Roman"/>
          <w:sz w:val="22"/>
        </w:rPr>
        <w:t>ce Transportation Block Grant Program</w:t>
      </w:r>
      <w:r>
        <w:rPr>
          <w:rFonts w:ascii="Times New Roman" w:hAnsi="Times New Roman"/>
          <w:sz w:val="22"/>
        </w:rPr>
        <w:t xml:space="preserve"> funds for poorer communities is also a concern.  Therefore, the maximum local (non-federal funds) share is capped at 50 percent.  And the maximum points given to this prioritizing criterion are sufficiently low to fund projects that score well on the remaining prioritizing criteria.</w:t>
      </w:r>
    </w:p>
    <w:p w:rsidR="00BD7E56" w:rsidRDefault="00BD7E56">
      <w:pPr>
        <w:pStyle w:val="PlainText"/>
        <w:rPr>
          <w:rFonts w:ascii="Times New Roman" w:hAnsi="Times New Roman"/>
          <w:sz w:val="22"/>
        </w:rPr>
      </w:pPr>
    </w:p>
    <w:p w:rsidR="00BD7E56" w:rsidRDefault="00BD7E56">
      <w:pPr>
        <w:pStyle w:val="PlainText"/>
        <w:numPr>
          <w:ilvl w:val="0"/>
          <w:numId w:val="4"/>
        </w:numPr>
        <w:rPr>
          <w:rFonts w:ascii="Times New Roman" w:hAnsi="Times New Roman"/>
          <w:b/>
          <w:sz w:val="22"/>
        </w:rPr>
      </w:pPr>
      <w:r>
        <w:rPr>
          <w:rFonts w:ascii="Times New Roman" w:hAnsi="Times New Roman"/>
          <w:b/>
          <w:sz w:val="22"/>
        </w:rPr>
        <w:t xml:space="preserve">Projects with components which have already been funded and/or implemented from other funding sources, especially projects for which proposed </w:t>
      </w:r>
      <w:r w:rsidR="008C23B7">
        <w:rPr>
          <w:rFonts w:ascii="Times New Roman" w:hAnsi="Times New Roman"/>
          <w:b/>
          <w:sz w:val="22"/>
        </w:rPr>
        <w:t>Surface Transportation Block Grant</w:t>
      </w:r>
      <w:r>
        <w:rPr>
          <w:rFonts w:ascii="Times New Roman" w:hAnsi="Times New Roman"/>
          <w:b/>
          <w:sz w:val="22"/>
        </w:rPr>
        <w:t xml:space="preserve">s would complete a larger project, concept, or plan  (Question </w:t>
      </w:r>
      <w:r w:rsidR="00886F27">
        <w:rPr>
          <w:rFonts w:ascii="Times New Roman" w:hAnsi="Times New Roman"/>
          <w:b/>
          <w:sz w:val="22"/>
        </w:rPr>
        <w:t>5</w:t>
      </w:r>
      <w:r>
        <w:rPr>
          <w:rFonts w:ascii="Times New Roman" w:hAnsi="Times New Roman"/>
          <w:b/>
          <w:sz w:val="22"/>
        </w:rPr>
        <w:t xml:space="preserve">)  </w:t>
      </w:r>
      <w:r>
        <w:rPr>
          <w:rFonts w:ascii="Times New Roman" w:hAnsi="Times New Roman"/>
          <w:b/>
          <w:i/>
          <w:sz w:val="22"/>
        </w:rPr>
        <w:t>5 points</w:t>
      </w:r>
    </w:p>
    <w:p w:rsidR="003377AD" w:rsidRDefault="00BD7E56" w:rsidP="003377AD">
      <w:pPr>
        <w:pStyle w:val="PlainText"/>
        <w:ind w:left="720"/>
        <w:rPr>
          <w:rFonts w:ascii="Times New Roman" w:hAnsi="Times New Roman"/>
          <w:sz w:val="22"/>
        </w:rPr>
      </w:pPr>
      <w:r>
        <w:rPr>
          <w:rFonts w:ascii="Times New Roman" w:hAnsi="Times New Roman"/>
          <w:sz w:val="22"/>
        </w:rPr>
        <w:t xml:space="preserve">There may be a number of larger projects that are missing a key or final element.  Funding these missing elements with Surface Transportation </w:t>
      </w:r>
      <w:r w:rsidR="008C23B7">
        <w:rPr>
          <w:rFonts w:ascii="Times New Roman" w:hAnsi="Times New Roman"/>
          <w:sz w:val="22"/>
        </w:rPr>
        <w:t xml:space="preserve">Block Grant </w:t>
      </w:r>
      <w:r>
        <w:rPr>
          <w:rFonts w:ascii="Times New Roman" w:hAnsi="Times New Roman"/>
          <w:sz w:val="22"/>
        </w:rPr>
        <w:t>Program funds would provide additional benefits to funded projects.</w:t>
      </w:r>
    </w:p>
    <w:p w:rsidR="00886F27" w:rsidRDefault="00886F27" w:rsidP="003377AD">
      <w:pPr>
        <w:pStyle w:val="PlainText"/>
        <w:ind w:left="720"/>
        <w:rPr>
          <w:rFonts w:ascii="Times New Roman" w:hAnsi="Times New Roman"/>
          <w:sz w:val="22"/>
        </w:rPr>
      </w:pPr>
    </w:p>
    <w:p w:rsidR="00BD7E56" w:rsidRDefault="00BD7E56">
      <w:pPr>
        <w:pStyle w:val="PlainText"/>
        <w:numPr>
          <w:ilvl w:val="0"/>
          <w:numId w:val="4"/>
        </w:numPr>
        <w:rPr>
          <w:rFonts w:ascii="Times New Roman" w:hAnsi="Times New Roman"/>
          <w:b/>
          <w:sz w:val="22"/>
        </w:rPr>
      </w:pPr>
      <w:r>
        <w:rPr>
          <w:rFonts w:ascii="Times New Roman" w:hAnsi="Times New Roman"/>
          <w:b/>
          <w:sz w:val="22"/>
        </w:rPr>
        <w:t xml:space="preserve">Projects that have already gone through a statewide, regional, and/or local priority setting process  (Question </w:t>
      </w:r>
      <w:r w:rsidR="00886F27">
        <w:rPr>
          <w:rFonts w:ascii="Times New Roman" w:hAnsi="Times New Roman"/>
          <w:b/>
          <w:sz w:val="22"/>
        </w:rPr>
        <w:t>6</w:t>
      </w:r>
      <w:r>
        <w:rPr>
          <w:rFonts w:ascii="Times New Roman" w:hAnsi="Times New Roman"/>
          <w:b/>
          <w:sz w:val="22"/>
        </w:rPr>
        <w:t xml:space="preserve">)  </w:t>
      </w:r>
      <w:r w:rsidR="00E835CD" w:rsidRPr="00345C84">
        <w:rPr>
          <w:rFonts w:ascii="Times New Roman" w:hAnsi="Times New Roman"/>
          <w:b/>
          <w:i/>
          <w:sz w:val="22"/>
        </w:rPr>
        <w:t>5</w:t>
      </w:r>
      <w:r w:rsidRPr="00345C84">
        <w:rPr>
          <w:rFonts w:ascii="Times New Roman" w:hAnsi="Times New Roman"/>
          <w:b/>
          <w:i/>
          <w:sz w:val="22"/>
        </w:rPr>
        <w:t xml:space="preserve"> points</w:t>
      </w:r>
    </w:p>
    <w:p w:rsidR="00BD7E56" w:rsidRDefault="00BD7E56">
      <w:pPr>
        <w:pStyle w:val="PlainText"/>
        <w:ind w:left="720"/>
        <w:rPr>
          <w:rFonts w:ascii="Times New Roman" w:hAnsi="Times New Roman"/>
          <w:sz w:val="22"/>
        </w:rPr>
      </w:pPr>
      <w:r>
        <w:rPr>
          <w:rFonts w:ascii="Times New Roman" w:hAnsi="Times New Roman"/>
          <w:sz w:val="22"/>
        </w:rPr>
        <w:t>In some cases, the proposed project has already been included in the list of priorities for the locality, region, or the state, but was not completed due to funding limitations.  There appears to be a number of very good projects that have gone through one or more of these processes but remain unfunded or underfunded because of limitations on the availability of funding in these programs.</w:t>
      </w:r>
    </w:p>
    <w:p w:rsidR="00BD7E56" w:rsidRDefault="00BD7E56">
      <w:pPr>
        <w:pStyle w:val="PlainText"/>
        <w:rPr>
          <w:rFonts w:ascii="Times New Roman" w:hAnsi="Times New Roman"/>
          <w:b/>
          <w:sz w:val="22"/>
        </w:rPr>
      </w:pPr>
    </w:p>
    <w:p w:rsidR="00BD7E56" w:rsidRDefault="00BD7E56" w:rsidP="00DB30BF">
      <w:pPr>
        <w:pStyle w:val="PlainText"/>
        <w:numPr>
          <w:ilvl w:val="0"/>
          <w:numId w:val="4"/>
        </w:numPr>
        <w:rPr>
          <w:rFonts w:ascii="Times New Roman" w:hAnsi="Times New Roman"/>
          <w:b/>
          <w:sz w:val="22"/>
        </w:rPr>
      </w:pPr>
      <w:r w:rsidRPr="00810A61">
        <w:rPr>
          <w:rFonts w:ascii="Times New Roman" w:hAnsi="Times New Roman"/>
          <w:b/>
          <w:sz w:val="22"/>
        </w:rPr>
        <w:t xml:space="preserve">Projects which demonstrate </w:t>
      </w:r>
      <w:r w:rsidR="00345C84" w:rsidRPr="00810A61">
        <w:rPr>
          <w:rFonts w:ascii="Times New Roman" w:hAnsi="Times New Roman"/>
          <w:b/>
          <w:sz w:val="22"/>
        </w:rPr>
        <w:t>a regional impact including tourism and economic development</w:t>
      </w:r>
      <w:r w:rsidR="00345C84">
        <w:rPr>
          <w:rFonts w:ascii="Times New Roman" w:hAnsi="Times New Roman"/>
          <w:b/>
          <w:sz w:val="22"/>
        </w:rPr>
        <w:t xml:space="preserve">  </w:t>
      </w:r>
      <w:r>
        <w:rPr>
          <w:rFonts w:ascii="Times New Roman" w:hAnsi="Times New Roman"/>
          <w:b/>
          <w:sz w:val="22"/>
        </w:rPr>
        <w:t xml:space="preserve">(Question </w:t>
      </w:r>
      <w:r w:rsidR="00886F27">
        <w:rPr>
          <w:rFonts w:ascii="Times New Roman" w:hAnsi="Times New Roman"/>
          <w:b/>
          <w:sz w:val="22"/>
        </w:rPr>
        <w:t>7</w:t>
      </w:r>
      <w:r>
        <w:rPr>
          <w:rFonts w:ascii="Times New Roman" w:hAnsi="Times New Roman"/>
          <w:b/>
          <w:sz w:val="22"/>
        </w:rPr>
        <w:t xml:space="preserve">) </w:t>
      </w:r>
      <w:r w:rsidR="009D1689" w:rsidRPr="00345C84">
        <w:rPr>
          <w:rFonts w:ascii="Times New Roman" w:hAnsi="Times New Roman"/>
          <w:b/>
          <w:i/>
          <w:sz w:val="22"/>
        </w:rPr>
        <w:t>20</w:t>
      </w:r>
      <w:r w:rsidR="009D1689" w:rsidRPr="00345C84">
        <w:rPr>
          <w:b/>
          <w:i/>
          <w:sz w:val="22"/>
        </w:rPr>
        <w:t xml:space="preserve"> </w:t>
      </w:r>
      <w:r w:rsidR="009D1689" w:rsidRPr="00345C84">
        <w:rPr>
          <w:rFonts w:ascii="Times New Roman" w:hAnsi="Times New Roman"/>
          <w:b/>
          <w:i/>
          <w:sz w:val="22"/>
        </w:rPr>
        <w:t>points</w:t>
      </w:r>
      <w:r w:rsidR="009D1689" w:rsidRPr="009D1689">
        <w:rPr>
          <w:rFonts w:ascii="Times New Roman" w:hAnsi="Times New Roman"/>
          <w:b/>
          <w:sz w:val="22"/>
        </w:rPr>
        <w:t xml:space="preserve"> </w:t>
      </w:r>
      <w:r w:rsidR="009D1689">
        <w:rPr>
          <w:rFonts w:ascii="Times New Roman" w:hAnsi="Times New Roman"/>
          <w:b/>
          <w:sz w:val="22"/>
        </w:rPr>
        <w:t xml:space="preserve"> </w:t>
      </w:r>
    </w:p>
    <w:p w:rsidR="00BD7E56" w:rsidRDefault="008C23B7">
      <w:pPr>
        <w:pStyle w:val="PlainText"/>
        <w:ind w:left="720"/>
        <w:rPr>
          <w:rFonts w:ascii="Times New Roman" w:hAnsi="Times New Roman"/>
          <w:sz w:val="22"/>
        </w:rPr>
      </w:pPr>
      <w:r>
        <w:rPr>
          <w:rFonts w:ascii="Times New Roman" w:hAnsi="Times New Roman"/>
          <w:sz w:val="22"/>
        </w:rPr>
        <w:t>Surface Transportation Block Grant Program</w:t>
      </w:r>
      <w:r w:rsidR="00BD7E56">
        <w:rPr>
          <w:rFonts w:ascii="Times New Roman" w:hAnsi="Times New Roman"/>
          <w:sz w:val="22"/>
        </w:rPr>
        <w:t xml:space="preserve"> funds are federal funds.  The amount of funds is limited and is probably not sufficient to fund projects in every local community.  For example, priority will be given to projects </w:t>
      </w:r>
      <w:r w:rsidR="00BD7E56">
        <w:rPr>
          <w:rFonts w:ascii="Times New Roman" w:hAnsi="Times New Roman"/>
          <w:sz w:val="22"/>
        </w:rPr>
        <w:lastRenderedPageBreak/>
        <w:t>that benefit more than one neighborhood, community, or county, or are recognized as being of regional or interregional significance.</w:t>
      </w:r>
    </w:p>
    <w:p w:rsidR="005471C2" w:rsidRDefault="005471C2" w:rsidP="005471C2">
      <w:pPr>
        <w:pStyle w:val="PlainText"/>
        <w:rPr>
          <w:rFonts w:ascii="Times New Roman" w:hAnsi="Times New Roman"/>
          <w:sz w:val="22"/>
        </w:rPr>
      </w:pPr>
    </w:p>
    <w:p w:rsidR="00BD7E56" w:rsidRDefault="00BD7E56" w:rsidP="00DB30BF">
      <w:pPr>
        <w:pStyle w:val="PlainText"/>
        <w:numPr>
          <w:ilvl w:val="0"/>
          <w:numId w:val="4"/>
        </w:numPr>
        <w:rPr>
          <w:rFonts w:ascii="Times New Roman" w:hAnsi="Times New Roman"/>
          <w:b/>
          <w:sz w:val="22"/>
        </w:rPr>
      </w:pPr>
      <w:r>
        <w:rPr>
          <w:rFonts w:ascii="Times New Roman" w:hAnsi="Times New Roman"/>
          <w:b/>
          <w:sz w:val="22"/>
        </w:rPr>
        <w:t xml:space="preserve">Project development status, at time of application, with regards to the federal and other processing requirements appropriate to the proposed project  (Question </w:t>
      </w:r>
      <w:r w:rsidR="00886F27">
        <w:rPr>
          <w:rFonts w:ascii="Times New Roman" w:hAnsi="Times New Roman"/>
          <w:b/>
          <w:sz w:val="22"/>
        </w:rPr>
        <w:t>8</w:t>
      </w:r>
      <w:r>
        <w:rPr>
          <w:rFonts w:ascii="Times New Roman" w:hAnsi="Times New Roman"/>
          <w:b/>
          <w:sz w:val="22"/>
        </w:rPr>
        <w:t xml:space="preserve">)  </w:t>
      </w:r>
      <w:r w:rsidR="00345C84">
        <w:rPr>
          <w:rFonts w:ascii="Times New Roman" w:hAnsi="Times New Roman"/>
          <w:b/>
          <w:i/>
          <w:sz w:val="22"/>
        </w:rPr>
        <w:t>3</w:t>
      </w:r>
      <w:r>
        <w:rPr>
          <w:rFonts w:ascii="Times New Roman" w:hAnsi="Times New Roman"/>
          <w:b/>
          <w:i/>
          <w:sz w:val="22"/>
        </w:rPr>
        <w:t xml:space="preserve"> point</w:t>
      </w:r>
      <w:r w:rsidR="00345C84">
        <w:rPr>
          <w:rFonts w:ascii="Times New Roman" w:hAnsi="Times New Roman"/>
          <w:b/>
          <w:i/>
          <w:sz w:val="22"/>
        </w:rPr>
        <w:t>s</w:t>
      </w:r>
    </w:p>
    <w:p w:rsidR="00BD7E56" w:rsidRDefault="00BD7E56">
      <w:pPr>
        <w:pStyle w:val="PlainText"/>
        <w:ind w:left="720"/>
        <w:rPr>
          <w:rFonts w:ascii="Times New Roman" w:hAnsi="Times New Roman"/>
          <w:sz w:val="22"/>
        </w:rPr>
      </w:pPr>
      <w:r>
        <w:rPr>
          <w:rFonts w:ascii="Times New Roman" w:hAnsi="Times New Roman"/>
          <w:sz w:val="22"/>
        </w:rPr>
        <w:t>All projects funded with federal funds administered by the FHWA are required to be processed following rules established by the FHWA.  The precise process a project must follow varies.  For example, a project to develop a plan may merely have to follow the consultant selection process, whereas a major project, entailing extensive land acquisition and significant environmental impacts, may entail a number of steps including the writing of a federal environmental impact statement and holding numerous public meetings and hearings.  Projects, which have reached successive milestones in the development process appropriate for the project, will be awarded points based on how far in the process they have been developed.  The farther a project has been developed, the more certain is its implementation and the more reliable is its estimated cost.</w:t>
      </w:r>
    </w:p>
    <w:p w:rsidR="00BD7E56" w:rsidRDefault="00345C84">
      <w:pPr>
        <w:tabs>
          <w:tab w:val="left" w:pos="5490"/>
        </w:tabs>
        <w:ind w:left="1080"/>
      </w:pPr>
      <w:r>
        <w:t>Right of way acquired?</w:t>
      </w:r>
      <w:r>
        <w:tab/>
        <w:t>= 1</w:t>
      </w:r>
    </w:p>
    <w:p w:rsidR="00BD7E56" w:rsidRDefault="00BD7E56">
      <w:pPr>
        <w:tabs>
          <w:tab w:val="left" w:pos="5490"/>
        </w:tabs>
        <w:ind w:left="1080"/>
      </w:pPr>
      <w:r>
        <w:t>Environmental assessment completed/approved?</w:t>
      </w:r>
      <w:r>
        <w:tab/>
        <w:t xml:space="preserve">= </w:t>
      </w:r>
      <w:r w:rsidR="00345C84">
        <w:t>1</w:t>
      </w:r>
    </w:p>
    <w:p w:rsidR="00BD7E56" w:rsidRDefault="00BD7E56">
      <w:pPr>
        <w:tabs>
          <w:tab w:val="left" w:pos="5490"/>
        </w:tabs>
        <w:ind w:left="1080"/>
      </w:pPr>
      <w:r>
        <w:t>Project design completed?</w:t>
      </w:r>
      <w:r>
        <w:tab/>
        <w:t xml:space="preserve">= </w:t>
      </w:r>
      <w:r w:rsidR="00345C84">
        <w:t>1</w:t>
      </w:r>
    </w:p>
    <w:p w:rsidR="00BD7E56" w:rsidRDefault="00BD7E56">
      <w:pPr>
        <w:pStyle w:val="PlainText"/>
        <w:ind w:left="720"/>
        <w:rPr>
          <w:rFonts w:ascii="Times New Roman" w:hAnsi="Times New Roman"/>
          <w:sz w:val="22"/>
        </w:rPr>
      </w:pPr>
    </w:p>
    <w:p w:rsidR="00BD7E56" w:rsidRDefault="00BD7E56" w:rsidP="00DB30BF">
      <w:pPr>
        <w:pStyle w:val="PlainText"/>
        <w:numPr>
          <w:ilvl w:val="0"/>
          <w:numId w:val="4"/>
        </w:numPr>
        <w:rPr>
          <w:rFonts w:ascii="Times New Roman" w:hAnsi="Times New Roman"/>
          <w:b/>
          <w:sz w:val="22"/>
        </w:rPr>
      </w:pPr>
      <w:r>
        <w:rPr>
          <w:rFonts w:ascii="Times New Roman" w:hAnsi="Times New Roman"/>
          <w:b/>
          <w:sz w:val="22"/>
        </w:rPr>
        <w:t>Project Average Annual Daily Traffic and the projected Average Annual Daily Traffic  (Question</w:t>
      </w:r>
      <w:r w:rsidR="00886F27">
        <w:rPr>
          <w:rFonts w:ascii="Times New Roman" w:hAnsi="Times New Roman"/>
          <w:b/>
          <w:sz w:val="22"/>
        </w:rPr>
        <w:t xml:space="preserve"> 10</w:t>
      </w:r>
      <w:r>
        <w:rPr>
          <w:rFonts w:ascii="Times New Roman" w:hAnsi="Times New Roman"/>
          <w:b/>
          <w:sz w:val="22"/>
        </w:rPr>
        <w:t>)</w:t>
      </w:r>
    </w:p>
    <w:p w:rsidR="00BD7E56" w:rsidRDefault="00BD7E56">
      <w:pPr>
        <w:pStyle w:val="PlainText"/>
        <w:rPr>
          <w:rFonts w:ascii="Times New Roman" w:hAnsi="Times New Roman"/>
          <w:b/>
          <w:sz w:val="22"/>
        </w:rPr>
      </w:pPr>
    </w:p>
    <w:p w:rsidR="007E2DD7" w:rsidRDefault="00BD7E56" w:rsidP="00641AA5">
      <w:pPr>
        <w:pStyle w:val="PlainText"/>
        <w:numPr>
          <w:ilvl w:val="0"/>
          <w:numId w:val="4"/>
        </w:numPr>
        <w:tabs>
          <w:tab w:val="right" w:pos="3420"/>
          <w:tab w:val="left" w:pos="4437"/>
        </w:tabs>
        <w:sectPr w:rsidR="007E2DD7" w:rsidSect="007E2DD7">
          <w:headerReference w:type="default" r:id="rId10"/>
          <w:footerReference w:type="even" r:id="rId11"/>
          <w:footerReference w:type="default" r:id="rId12"/>
          <w:pgSz w:w="12240" w:h="15840" w:code="1"/>
          <w:pgMar w:top="720" w:right="720" w:bottom="720" w:left="720" w:header="720" w:footer="720" w:gutter="0"/>
          <w:pgNumType w:start="1"/>
          <w:cols w:space="720"/>
          <w:noEndnote/>
          <w:titlePg/>
        </w:sectPr>
      </w:pPr>
      <w:r w:rsidRPr="007E2DD7">
        <w:rPr>
          <w:rFonts w:ascii="Times New Roman" w:hAnsi="Times New Roman"/>
          <w:b/>
          <w:sz w:val="22"/>
        </w:rPr>
        <w:t xml:space="preserve">Project Federal Functional Classification  (Question </w:t>
      </w:r>
      <w:r w:rsidR="00886F27" w:rsidRPr="007E2DD7">
        <w:rPr>
          <w:rFonts w:ascii="Times New Roman" w:hAnsi="Times New Roman"/>
          <w:b/>
          <w:sz w:val="22"/>
        </w:rPr>
        <w:t>11</w:t>
      </w:r>
      <w:r w:rsidRPr="007E2DD7">
        <w:rPr>
          <w:rFonts w:ascii="Times New Roman" w:hAnsi="Times New Roman"/>
          <w:b/>
          <w:sz w:val="22"/>
        </w:rPr>
        <w:t xml:space="preserve">)  </w:t>
      </w:r>
      <w:r w:rsidRPr="007E2DD7">
        <w:rPr>
          <w:rFonts w:ascii="Times New Roman" w:hAnsi="Times New Roman"/>
          <w:b/>
          <w:i/>
          <w:sz w:val="22"/>
        </w:rPr>
        <w:t>10 points</w:t>
      </w:r>
      <w:r>
        <w:tab/>
      </w:r>
    </w:p>
    <w:p w:rsidR="00BD7E56" w:rsidRDefault="007E2DD7" w:rsidP="007E2DD7">
      <w:pPr>
        <w:tabs>
          <w:tab w:val="right" w:pos="3420"/>
          <w:tab w:val="left" w:pos="4437"/>
        </w:tabs>
      </w:pPr>
      <w:r>
        <w:lastRenderedPageBreak/>
        <w:tab/>
      </w:r>
      <w:r w:rsidR="00BD7E56">
        <w:t>Local =   2.5</w:t>
      </w:r>
    </w:p>
    <w:p w:rsidR="00BD7E56" w:rsidRDefault="00BD7E56" w:rsidP="00641AA5">
      <w:pPr>
        <w:tabs>
          <w:tab w:val="right" w:pos="3420"/>
        </w:tabs>
      </w:pPr>
      <w:r>
        <w:tab/>
        <w:t>Collector =   5.0</w:t>
      </w:r>
    </w:p>
    <w:p w:rsidR="00BD7E56" w:rsidRDefault="00BD7E56" w:rsidP="00641AA5">
      <w:pPr>
        <w:tabs>
          <w:tab w:val="right" w:pos="3420"/>
          <w:tab w:val="left" w:pos="4437"/>
        </w:tabs>
      </w:pPr>
      <w:r>
        <w:lastRenderedPageBreak/>
        <w:tab/>
        <w:t>Minor Arterial =   7.5</w:t>
      </w:r>
    </w:p>
    <w:p w:rsidR="00BD7E56" w:rsidRDefault="00BD7E56" w:rsidP="00641AA5">
      <w:pPr>
        <w:tabs>
          <w:tab w:val="right" w:pos="3420"/>
          <w:tab w:val="left" w:pos="4437"/>
        </w:tabs>
      </w:pPr>
      <w:r>
        <w:tab/>
        <w:t>Major Arterial = 10.0</w:t>
      </w:r>
    </w:p>
    <w:p w:rsidR="007E2DD7" w:rsidRDefault="007E2DD7">
      <w:pPr>
        <w:pStyle w:val="PlainText"/>
        <w:jc w:val="center"/>
        <w:rPr>
          <w:rFonts w:ascii="Times New Roman" w:hAnsi="Times New Roman"/>
          <w:b/>
          <w:sz w:val="22"/>
        </w:rPr>
        <w:sectPr w:rsidR="007E2DD7" w:rsidSect="007E2DD7">
          <w:type w:val="continuous"/>
          <w:pgSz w:w="12240" w:h="15840" w:code="1"/>
          <w:pgMar w:top="720" w:right="720" w:bottom="720" w:left="720" w:header="720" w:footer="720" w:gutter="0"/>
          <w:pgNumType w:start="1"/>
          <w:cols w:num="2" w:space="720"/>
          <w:noEndnote/>
          <w:titlePg/>
        </w:sectPr>
      </w:pPr>
    </w:p>
    <w:p w:rsidR="00BD7E56" w:rsidRDefault="00BD7E56">
      <w:pPr>
        <w:pStyle w:val="PlainText"/>
        <w:jc w:val="center"/>
        <w:rPr>
          <w:rFonts w:ascii="Times New Roman" w:hAnsi="Times New Roman"/>
          <w:b/>
          <w:sz w:val="22"/>
        </w:rPr>
      </w:pPr>
    </w:p>
    <w:p w:rsidR="00BD7E56" w:rsidRDefault="00BD7E56" w:rsidP="00DB30BF">
      <w:pPr>
        <w:pStyle w:val="PlainText"/>
        <w:numPr>
          <w:ilvl w:val="0"/>
          <w:numId w:val="4"/>
        </w:numPr>
        <w:rPr>
          <w:rFonts w:ascii="Times New Roman" w:hAnsi="Times New Roman"/>
          <w:b/>
          <w:sz w:val="22"/>
        </w:rPr>
      </w:pPr>
      <w:r>
        <w:rPr>
          <w:rFonts w:ascii="Times New Roman" w:hAnsi="Times New Roman"/>
          <w:b/>
          <w:sz w:val="22"/>
        </w:rPr>
        <w:t>Project Iowa Department of Transportation Sufficiency Rating(s) and Volume to Capacity Ratio(s)  (Question 1</w:t>
      </w:r>
      <w:r w:rsidR="00886F27">
        <w:rPr>
          <w:rFonts w:ascii="Times New Roman" w:hAnsi="Times New Roman"/>
          <w:b/>
          <w:sz w:val="22"/>
        </w:rPr>
        <w:t>2</w:t>
      </w:r>
      <w:r>
        <w:rPr>
          <w:rFonts w:ascii="Times New Roman" w:hAnsi="Times New Roman"/>
          <w:b/>
          <w:sz w:val="22"/>
        </w:rPr>
        <w:t xml:space="preserve">)  </w:t>
      </w:r>
      <w:r>
        <w:rPr>
          <w:rFonts w:ascii="Times New Roman" w:hAnsi="Times New Roman"/>
          <w:b/>
          <w:i/>
          <w:sz w:val="22"/>
        </w:rPr>
        <w:t>18 points</w:t>
      </w:r>
    </w:p>
    <w:p w:rsidR="00BD7E56" w:rsidRDefault="00BD7E56">
      <w:pPr>
        <w:tabs>
          <w:tab w:val="right" w:pos="2880"/>
        </w:tabs>
        <w:jc w:val="center"/>
        <w:rPr>
          <w:b/>
        </w:rPr>
        <w:sectPr w:rsidR="00BD7E56" w:rsidSect="007E2DD7">
          <w:type w:val="continuous"/>
          <w:pgSz w:w="12240" w:h="15840" w:code="1"/>
          <w:pgMar w:top="720" w:right="720" w:bottom="720" w:left="720" w:header="720" w:footer="720" w:gutter="0"/>
          <w:pgNumType w:start="1"/>
          <w:cols w:space="720"/>
          <w:noEndnote/>
          <w:titlePg/>
        </w:sectPr>
      </w:pPr>
    </w:p>
    <w:p w:rsidR="00BD7E56" w:rsidRDefault="00BD7E56">
      <w:pPr>
        <w:tabs>
          <w:tab w:val="right" w:pos="2880"/>
        </w:tabs>
        <w:jc w:val="center"/>
        <w:rPr>
          <w:b/>
        </w:rPr>
      </w:pPr>
      <w:r>
        <w:rPr>
          <w:b/>
        </w:rPr>
        <w:lastRenderedPageBreak/>
        <w:t>Sufficiency Rating</w:t>
      </w:r>
    </w:p>
    <w:p w:rsidR="00BD7E56" w:rsidRDefault="00BD7E56">
      <w:pPr>
        <w:tabs>
          <w:tab w:val="right" w:pos="2880"/>
        </w:tabs>
      </w:pPr>
      <w:r>
        <w:tab/>
        <w:t>100 - 86 = 1</w:t>
      </w:r>
    </w:p>
    <w:p w:rsidR="00BD7E56" w:rsidRDefault="00BD7E56">
      <w:pPr>
        <w:tabs>
          <w:tab w:val="right" w:pos="2880"/>
        </w:tabs>
      </w:pPr>
      <w:r>
        <w:tab/>
        <w:t>85 - 71 = 2</w:t>
      </w:r>
    </w:p>
    <w:p w:rsidR="00BD7E56" w:rsidRDefault="00BD7E56">
      <w:pPr>
        <w:tabs>
          <w:tab w:val="right" w:pos="2880"/>
        </w:tabs>
      </w:pPr>
      <w:r>
        <w:tab/>
        <w:t>70 - 56 = 3</w:t>
      </w:r>
    </w:p>
    <w:p w:rsidR="00BD7E56" w:rsidRDefault="00BD7E56">
      <w:pPr>
        <w:tabs>
          <w:tab w:val="right" w:pos="2880"/>
        </w:tabs>
      </w:pPr>
      <w:r>
        <w:tab/>
        <w:t>55 &amp; below = 4</w:t>
      </w:r>
    </w:p>
    <w:p w:rsidR="00BD7E56" w:rsidRDefault="00BD7E56">
      <w:pPr>
        <w:pStyle w:val="PlainText"/>
        <w:tabs>
          <w:tab w:val="right" w:pos="2880"/>
        </w:tabs>
        <w:jc w:val="center"/>
        <w:rPr>
          <w:rFonts w:ascii="Times New Roman" w:hAnsi="Times New Roman"/>
          <w:b/>
          <w:sz w:val="22"/>
        </w:rPr>
      </w:pPr>
      <w:r>
        <w:rPr>
          <w:rFonts w:ascii="Times New Roman" w:hAnsi="Times New Roman"/>
          <w:b/>
          <w:sz w:val="22"/>
        </w:rPr>
        <w:br w:type="column"/>
      </w:r>
      <w:r>
        <w:rPr>
          <w:rFonts w:ascii="Times New Roman" w:hAnsi="Times New Roman"/>
          <w:b/>
          <w:sz w:val="22"/>
        </w:rPr>
        <w:lastRenderedPageBreak/>
        <w:t>Volume to Capacity Ratio</w:t>
      </w:r>
    </w:p>
    <w:p w:rsidR="00BD7E56" w:rsidRDefault="00BD7E56">
      <w:pPr>
        <w:tabs>
          <w:tab w:val="right" w:pos="2880"/>
        </w:tabs>
      </w:pPr>
      <w:r>
        <w:tab/>
        <w:t>.10 - .39 =   3.5</w:t>
      </w:r>
    </w:p>
    <w:p w:rsidR="00BD7E56" w:rsidRDefault="00BD7E56">
      <w:pPr>
        <w:tabs>
          <w:tab w:val="right" w:pos="2880"/>
        </w:tabs>
      </w:pPr>
      <w:r>
        <w:tab/>
        <w:t>.40 - .69 =   7.0</w:t>
      </w:r>
    </w:p>
    <w:p w:rsidR="00BD7E56" w:rsidRDefault="00BD7E56">
      <w:pPr>
        <w:tabs>
          <w:tab w:val="right" w:pos="2880"/>
        </w:tabs>
      </w:pPr>
      <w:r>
        <w:tab/>
        <w:t>.70 - .99 = 10.5</w:t>
      </w:r>
    </w:p>
    <w:p w:rsidR="00BD7E56" w:rsidRDefault="00BD7E56">
      <w:pPr>
        <w:tabs>
          <w:tab w:val="right" w:pos="2880"/>
        </w:tabs>
      </w:pPr>
      <w:r>
        <w:tab/>
        <w:t>1.00 + = 14.0</w:t>
      </w:r>
    </w:p>
    <w:p w:rsidR="00BD7E56" w:rsidRDefault="00BD7E56">
      <w:pPr>
        <w:pStyle w:val="PlainText"/>
        <w:tabs>
          <w:tab w:val="right" w:pos="2880"/>
        </w:tabs>
        <w:rPr>
          <w:rFonts w:ascii="Times New Roman" w:hAnsi="Times New Roman"/>
          <w:b/>
          <w:sz w:val="22"/>
        </w:rPr>
        <w:sectPr w:rsidR="00BD7E56">
          <w:type w:val="continuous"/>
          <w:pgSz w:w="12240" w:h="15840"/>
          <w:pgMar w:top="720" w:right="720" w:bottom="720" w:left="720" w:header="720" w:footer="720" w:gutter="0"/>
          <w:pgNumType w:start="1"/>
          <w:cols w:num="2" w:space="720" w:equalWidth="0">
            <w:col w:w="5040" w:space="720"/>
            <w:col w:w="5040"/>
          </w:cols>
          <w:noEndnote/>
          <w:titlePg/>
        </w:sectPr>
      </w:pPr>
    </w:p>
    <w:p w:rsidR="00BD7E56" w:rsidRDefault="00BD7E56">
      <w:pPr>
        <w:pStyle w:val="PlainText"/>
        <w:rPr>
          <w:rFonts w:ascii="Times New Roman" w:hAnsi="Times New Roman"/>
          <w:b/>
          <w:sz w:val="22"/>
        </w:rPr>
      </w:pPr>
    </w:p>
    <w:p w:rsidR="007E2DD7" w:rsidRPr="007E2DD7" w:rsidRDefault="00BD7E56" w:rsidP="007E2DD7">
      <w:pPr>
        <w:pStyle w:val="PlainText"/>
        <w:numPr>
          <w:ilvl w:val="0"/>
          <w:numId w:val="4"/>
        </w:numPr>
        <w:tabs>
          <w:tab w:val="right" w:pos="5310"/>
        </w:tabs>
        <w:rPr>
          <w:sz w:val="22"/>
        </w:rPr>
        <w:sectPr w:rsidR="007E2DD7" w:rsidRPr="007E2DD7">
          <w:type w:val="continuous"/>
          <w:pgSz w:w="12240" w:h="15840"/>
          <w:pgMar w:top="720" w:right="720" w:bottom="720" w:left="720" w:header="720" w:footer="720" w:gutter="0"/>
          <w:pgNumType w:start="1"/>
          <w:cols w:space="720"/>
          <w:noEndnote/>
          <w:titlePg/>
        </w:sectPr>
      </w:pPr>
      <w:r w:rsidRPr="007E2DD7">
        <w:rPr>
          <w:rFonts w:ascii="Times New Roman" w:hAnsi="Times New Roman"/>
          <w:b/>
          <w:sz w:val="22"/>
        </w:rPr>
        <w:t>Project Accident Rate  (Question 1</w:t>
      </w:r>
      <w:r w:rsidR="00886F27" w:rsidRPr="007E2DD7">
        <w:rPr>
          <w:rFonts w:ascii="Times New Roman" w:hAnsi="Times New Roman"/>
          <w:b/>
          <w:sz w:val="22"/>
        </w:rPr>
        <w:t>3</w:t>
      </w:r>
      <w:r w:rsidRPr="007E2DD7">
        <w:rPr>
          <w:rFonts w:ascii="Times New Roman" w:hAnsi="Times New Roman"/>
          <w:b/>
          <w:sz w:val="22"/>
        </w:rPr>
        <w:t xml:space="preserve">)  </w:t>
      </w:r>
      <w:r w:rsidRPr="007E2DD7">
        <w:rPr>
          <w:rFonts w:ascii="Times New Roman" w:hAnsi="Times New Roman"/>
          <w:b/>
          <w:i/>
          <w:sz w:val="22"/>
        </w:rPr>
        <w:t>8 points</w:t>
      </w:r>
      <w:r w:rsidRPr="007E2DD7">
        <w:rPr>
          <w:sz w:val="22"/>
        </w:rPr>
        <w:tab/>
      </w:r>
    </w:p>
    <w:p w:rsidR="00BD7E56" w:rsidRDefault="007E2DD7" w:rsidP="007E2DD7">
      <w:pPr>
        <w:pStyle w:val="BodyText"/>
        <w:tabs>
          <w:tab w:val="right" w:pos="2880"/>
          <w:tab w:val="right" w:pos="5310"/>
        </w:tabs>
        <w:rPr>
          <w:sz w:val="22"/>
        </w:rPr>
      </w:pPr>
      <w:r>
        <w:rPr>
          <w:sz w:val="22"/>
        </w:rPr>
        <w:lastRenderedPageBreak/>
        <w:tab/>
      </w:r>
      <w:r w:rsidR="00BD7E56">
        <w:rPr>
          <w:sz w:val="22"/>
        </w:rPr>
        <w:t>.01 - .50 = 2</w:t>
      </w:r>
    </w:p>
    <w:p w:rsidR="00BD7E56" w:rsidRDefault="00BD7E56" w:rsidP="007E2DD7">
      <w:pPr>
        <w:tabs>
          <w:tab w:val="right" w:pos="2880"/>
          <w:tab w:val="right" w:pos="5310"/>
        </w:tabs>
      </w:pPr>
      <w:r>
        <w:tab/>
        <w:t>.51 - 1.00 = 4</w:t>
      </w:r>
    </w:p>
    <w:p w:rsidR="00BD7E56" w:rsidRDefault="007E2DD7" w:rsidP="007E2DD7">
      <w:pPr>
        <w:tabs>
          <w:tab w:val="left" w:pos="720"/>
          <w:tab w:val="right" w:pos="5310"/>
        </w:tabs>
      </w:pPr>
      <w:r>
        <w:lastRenderedPageBreak/>
        <w:tab/>
      </w:r>
      <w:r w:rsidR="00BD7E56">
        <w:t>1.01 - 2.00 = 6</w:t>
      </w:r>
    </w:p>
    <w:p w:rsidR="00BD7E56" w:rsidRDefault="00BD7E56" w:rsidP="007E2DD7">
      <w:pPr>
        <w:tabs>
          <w:tab w:val="left" w:pos="720"/>
          <w:tab w:val="right" w:pos="5310"/>
        </w:tabs>
      </w:pPr>
      <w:r>
        <w:tab/>
        <w:t>2.01 + = 8</w:t>
      </w:r>
    </w:p>
    <w:p w:rsidR="007E2DD7" w:rsidRDefault="007E2DD7">
      <w:pPr>
        <w:rPr>
          <w:sz w:val="28"/>
        </w:rPr>
        <w:sectPr w:rsidR="007E2DD7" w:rsidSect="007E2DD7">
          <w:type w:val="continuous"/>
          <w:pgSz w:w="12240" w:h="15840"/>
          <w:pgMar w:top="720" w:right="720" w:bottom="720" w:left="720" w:header="720" w:footer="720" w:gutter="0"/>
          <w:pgNumType w:start="1"/>
          <w:cols w:num="2" w:space="720"/>
          <w:noEndnote/>
          <w:titlePg/>
        </w:sectPr>
      </w:pPr>
    </w:p>
    <w:p w:rsidR="00BD7E56" w:rsidRDefault="00BD7E56">
      <w:pPr>
        <w:rPr>
          <w:sz w:val="28"/>
        </w:rPr>
      </w:pPr>
    </w:p>
    <w:p w:rsidR="00BD7E56" w:rsidRDefault="00BD7E56" w:rsidP="003944D8">
      <w:pPr>
        <w:jc w:val="center"/>
      </w:pPr>
      <w:r w:rsidRPr="00345C84">
        <w:rPr>
          <w:b/>
          <w:sz w:val="28"/>
        </w:rPr>
        <w:t xml:space="preserve">POSSIBLE TOTAL POINTS: </w:t>
      </w:r>
      <w:r w:rsidR="005D3E24" w:rsidRPr="00345C84">
        <w:rPr>
          <w:b/>
          <w:sz w:val="28"/>
        </w:rPr>
        <w:t>10</w:t>
      </w:r>
      <w:r w:rsidR="00DB30BF">
        <w:rPr>
          <w:b/>
          <w:sz w:val="28"/>
        </w:rPr>
        <w:t>0</w:t>
      </w:r>
    </w:p>
    <w:p w:rsidR="00BD7E56" w:rsidRDefault="00BD7E56">
      <w:pPr>
        <w:pStyle w:val="Heading2"/>
        <w:sectPr w:rsidR="00BD7E56">
          <w:type w:val="continuous"/>
          <w:pgSz w:w="12240" w:h="15840"/>
          <w:pgMar w:top="720" w:right="720" w:bottom="720" w:left="720" w:header="720" w:footer="720" w:gutter="0"/>
          <w:pgNumType w:start="1"/>
          <w:cols w:space="720"/>
          <w:noEndnote/>
          <w:titlePg/>
        </w:sectPr>
      </w:pPr>
    </w:p>
    <w:p w:rsidR="00BD7E56" w:rsidRPr="00603E35" w:rsidRDefault="00BD7E56" w:rsidP="00603E35">
      <w:pPr>
        <w:contextualSpacing/>
        <w:jc w:val="center"/>
        <w:rPr>
          <w:rFonts w:asciiTheme="minorHAnsi" w:eastAsiaTheme="minorHAnsi" w:hAnsiTheme="minorHAnsi" w:cstheme="minorBidi"/>
          <w:b/>
          <w:smallCaps/>
          <w:spacing w:val="60"/>
          <w:sz w:val="24"/>
          <w:szCs w:val="22"/>
        </w:rPr>
      </w:pPr>
      <w:r w:rsidRPr="00603E35">
        <w:rPr>
          <w:rFonts w:asciiTheme="minorHAnsi" w:eastAsiaTheme="minorHAnsi" w:hAnsiTheme="minorHAnsi" w:cstheme="minorBidi"/>
          <w:b/>
          <w:smallCaps/>
          <w:spacing w:val="60"/>
          <w:sz w:val="24"/>
          <w:szCs w:val="22"/>
        </w:rPr>
        <w:lastRenderedPageBreak/>
        <w:t>Proposal for</w:t>
      </w:r>
    </w:p>
    <w:p w:rsidR="00603E35" w:rsidRPr="00603E35" w:rsidRDefault="00603E35" w:rsidP="00603E35">
      <w:pPr>
        <w:pStyle w:val="Heading1"/>
        <w:pBdr>
          <w:left w:val="none" w:sz="0" w:space="0" w:color="auto"/>
          <w:right w:val="none" w:sz="0" w:space="0" w:color="auto"/>
        </w:pBdr>
        <w:tabs>
          <w:tab w:val="left" w:pos="720"/>
        </w:tabs>
        <w:spacing w:before="240" w:after="60"/>
        <w:rPr>
          <w:rFonts w:asciiTheme="minorHAnsi" w:hAnsiTheme="minorHAnsi"/>
          <w:b w:val="0"/>
          <w:bCs/>
          <w:color w:val="000000" w:themeColor="text1"/>
          <w:spacing w:val="80"/>
          <w:kern w:val="32"/>
          <w:sz w:val="28"/>
          <w:szCs w:val="28"/>
        </w:rPr>
      </w:pPr>
      <w:r w:rsidRPr="00603E35">
        <w:rPr>
          <w:rFonts w:asciiTheme="minorHAnsi" w:hAnsiTheme="minorHAnsi"/>
          <w:b w:val="0"/>
          <w:bCs/>
          <w:color w:val="000000" w:themeColor="text1"/>
          <w:spacing w:val="80"/>
          <w:kern w:val="32"/>
          <w:sz w:val="28"/>
          <w:szCs w:val="28"/>
        </w:rPr>
        <w:t>Siouxland Interstate Metropolitan Planning Council</w:t>
      </w:r>
    </w:p>
    <w:p w:rsidR="00603E35" w:rsidRDefault="00603E35" w:rsidP="00603E35">
      <w:pPr>
        <w:pStyle w:val="Heading1"/>
        <w:pBdr>
          <w:left w:val="none" w:sz="0" w:space="0" w:color="auto"/>
          <w:right w:val="none" w:sz="0" w:space="0" w:color="auto"/>
        </w:pBdr>
        <w:tabs>
          <w:tab w:val="left" w:pos="720"/>
        </w:tabs>
        <w:spacing w:before="240" w:after="60"/>
        <w:rPr>
          <w:rFonts w:asciiTheme="minorHAnsi" w:hAnsiTheme="minorHAnsi"/>
          <w:b w:val="0"/>
          <w:bCs/>
          <w:color w:val="000000" w:themeColor="text1"/>
          <w:spacing w:val="80"/>
          <w:kern w:val="32"/>
          <w:sz w:val="28"/>
          <w:szCs w:val="28"/>
        </w:rPr>
      </w:pPr>
      <w:r w:rsidRPr="00603E35">
        <w:rPr>
          <w:rFonts w:asciiTheme="minorHAnsi" w:hAnsiTheme="minorHAnsi"/>
          <w:b w:val="0"/>
          <w:bCs/>
          <w:color w:val="000000" w:themeColor="text1"/>
          <w:spacing w:val="80"/>
          <w:kern w:val="32"/>
          <w:sz w:val="28"/>
          <w:szCs w:val="28"/>
        </w:rPr>
        <w:t>Metropolitan Planning Organization</w:t>
      </w:r>
    </w:p>
    <w:p w:rsidR="00603E35" w:rsidRPr="00603E35" w:rsidRDefault="00603E35" w:rsidP="00603E35"/>
    <w:p w:rsidR="00603E35" w:rsidRPr="00603E35" w:rsidRDefault="003F1F45" w:rsidP="00603E35">
      <w:pPr>
        <w:contextualSpacing/>
        <w:jc w:val="center"/>
        <w:rPr>
          <w:rFonts w:asciiTheme="minorHAnsi" w:eastAsiaTheme="minorHAnsi" w:hAnsiTheme="minorHAnsi" w:cstheme="minorBidi"/>
          <w:b/>
          <w:smallCaps/>
          <w:spacing w:val="60"/>
          <w:sz w:val="24"/>
          <w:szCs w:val="22"/>
        </w:rPr>
      </w:pPr>
      <w:r>
        <w:rPr>
          <w:rFonts w:asciiTheme="minorHAnsi" w:eastAsiaTheme="minorHAnsi" w:hAnsiTheme="minorHAnsi" w:cstheme="minorBidi"/>
          <w:b/>
          <w:smallCaps/>
          <w:spacing w:val="60"/>
          <w:sz w:val="24"/>
          <w:szCs w:val="22"/>
        </w:rPr>
        <w:t>FY 2021</w:t>
      </w:r>
      <w:bookmarkStart w:id="0" w:name="_GoBack"/>
      <w:bookmarkEnd w:id="0"/>
      <w:r w:rsidR="00A166CB">
        <w:rPr>
          <w:rFonts w:asciiTheme="minorHAnsi" w:eastAsiaTheme="minorHAnsi" w:hAnsiTheme="minorHAnsi" w:cstheme="minorBidi"/>
          <w:b/>
          <w:smallCaps/>
          <w:spacing w:val="60"/>
          <w:sz w:val="24"/>
          <w:szCs w:val="22"/>
        </w:rPr>
        <w:t xml:space="preserve"> </w:t>
      </w:r>
      <w:r w:rsidR="00603E35" w:rsidRPr="00603E35">
        <w:rPr>
          <w:rFonts w:asciiTheme="minorHAnsi" w:eastAsiaTheme="minorHAnsi" w:hAnsiTheme="minorHAnsi" w:cstheme="minorBidi"/>
          <w:b/>
          <w:smallCaps/>
          <w:spacing w:val="60"/>
          <w:sz w:val="24"/>
          <w:szCs w:val="22"/>
        </w:rPr>
        <w:t>Surface Transportation Block Grant Program</w:t>
      </w:r>
    </w:p>
    <w:p w:rsidR="00BD7E56" w:rsidRDefault="00BD7E56">
      <w:pPr>
        <w:jc w:val="center"/>
        <w:rPr>
          <w:sz w:val="28"/>
        </w:rPr>
      </w:pPr>
    </w:p>
    <w:p w:rsidR="00BD7E56" w:rsidRPr="00796CAA" w:rsidRDefault="00BD7E56">
      <w:pPr>
        <w:pBdr>
          <w:top w:val="single" w:sz="6" w:space="0" w:color="auto"/>
          <w:left w:val="single" w:sz="6" w:space="0" w:color="auto"/>
          <w:right w:val="single" w:sz="6" w:space="0" w:color="auto"/>
        </w:pBdr>
        <w:tabs>
          <w:tab w:val="left" w:pos="1980"/>
          <w:tab w:val="left" w:pos="2700"/>
        </w:tabs>
        <w:jc w:val="center"/>
        <w:rPr>
          <w:rFonts w:ascii="Arial Narrow" w:hAnsi="Arial Narrow"/>
          <w:b/>
          <w:sz w:val="20"/>
        </w:rPr>
      </w:pPr>
    </w:p>
    <w:p w:rsidR="00BD7E56" w:rsidRPr="00796CAA" w:rsidRDefault="00BD7E56">
      <w:pPr>
        <w:pBdr>
          <w:left w:val="single" w:sz="6" w:space="0" w:color="auto"/>
          <w:right w:val="single" w:sz="6" w:space="0" w:color="auto"/>
        </w:pBdr>
        <w:tabs>
          <w:tab w:val="left" w:pos="1980"/>
          <w:tab w:val="left" w:pos="2700"/>
        </w:tabs>
        <w:jc w:val="center"/>
        <w:rPr>
          <w:rFonts w:ascii="Arial Narrow" w:hAnsi="Arial Narrow"/>
          <w:sz w:val="20"/>
        </w:rPr>
      </w:pPr>
      <w:r w:rsidRPr="00796CAA">
        <w:rPr>
          <w:rFonts w:ascii="Arial Narrow" w:hAnsi="Arial Narrow"/>
          <w:b/>
          <w:sz w:val="20"/>
        </w:rPr>
        <w:t xml:space="preserve">CHECKLIST:  </w:t>
      </w:r>
      <w:r w:rsidRPr="00796CAA">
        <w:rPr>
          <w:rFonts w:ascii="Arial Narrow" w:hAnsi="Arial Narrow"/>
          <w:sz w:val="20"/>
        </w:rPr>
        <w:t xml:space="preserve">The following items must be provided for all </w:t>
      </w:r>
      <w:r w:rsidR="008C23B7">
        <w:rPr>
          <w:rFonts w:ascii="Arial Narrow" w:hAnsi="Arial Narrow"/>
        </w:rPr>
        <w:t>Surface Transportation Block Grant</w:t>
      </w:r>
      <w:r w:rsidRPr="00796CAA">
        <w:rPr>
          <w:rFonts w:ascii="Arial Narrow" w:hAnsi="Arial Narrow"/>
          <w:sz w:val="20"/>
        </w:rPr>
        <w:t>s.</w:t>
      </w:r>
    </w:p>
    <w:p w:rsidR="00BD7E56" w:rsidRPr="00796CAA" w:rsidRDefault="00BD7E56">
      <w:pPr>
        <w:pBdr>
          <w:left w:val="single" w:sz="6" w:space="0" w:color="auto"/>
          <w:right w:val="single" w:sz="6" w:space="0" w:color="auto"/>
        </w:pBdr>
        <w:tabs>
          <w:tab w:val="left" w:pos="1980"/>
          <w:tab w:val="left" w:pos="2700"/>
        </w:tabs>
        <w:jc w:val="center"/>
        <w:rPr>
          <w:rFonts w:ascii="Arial Narrow" w:hAnsi="Arial Narrow"/>
          <w:sz w:val="20"/>
        </w:rPr>
      </w:pP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00E40476">
        <w:rPr>
          <w:rFonts w:ascii="Arial Narrow" w:hAnsi="Arial Narrow"/>
          <w:sz w:val="20"/>
        </w:rPr>
        <w:fldChar w:fldCharType="begin">
          <w:ffData>
            <w:name w:val="Check20"/>
            <w:enabled/>
            <w:calcOnExit w:val="0"/>
            <w:checkBox>
              <w:sizeAuto/>
              <w:default w:val="0"/>
            </w:checkBox>
          </w:ffData>
        </w:fldChar>
      </w:r>
      <w:bookmarkStart w:id="1" w:name="Check20"/>
      <w:r w:rsidR="00E40476">
        <w:rPr>
          <w:rFonts w:ascii="Arial Narrow" w:hAnsi="Arial Narrow"/>
          <w:sz w:val="20"/>
        </w:rPr>
        <w:instrText xml:space="preserve"> FORMCHECKBOX </w:instrText>
      </w:r>
      <w:r w:rsidR="003F1F45">
        <w:rPr>
          <w:rFonts w:ascii="Arial Narrow" w:hAnsi="Arial Narrow"/>
          <w:sz w:val="20"/>
        </w:rPr>
      </w:r>
      <w:r w:rsidR="003F1F45">
        <w:rPr>
          <w:rFonts w:ascii="Arial Narrow" w:hAnsi="Arial Narrow"/>
          <w:sz w:val="20"/>
        </w:rPr>
        <w:fldChar w:fldCharType="separate"/>
      </w:r>
      <w:r w:rsidR="00E40476">
        <w:rPr>
          <w:rFonts w:ascii="Arial Narrow" w:hAnsi="Arial Narrow"/>
          <w:sz w:val="20"/>
        </w:rPr>
        <w:fldChar w:fldCharType="end"/>
      </w:r>
      <w:bookmarkEnd w:id="1"/>
      <w:r w:rsidRPr="00796CAA">
        <w:rPr>
          <w:rFonts w:ascii="Arial Narrow" w:hAnsi="Arial Narrow"/>
          <w:sz w:val="20"/>
        </w:rPr>
        <w:tab/>
      </w:r>
      <w:r w:rsidRPr="00796CAA">
        <w:rPr>
          <w:rFonts w:ascii="Arial Narrow" w:hAnsi="Arial Narrow"/>
          <w:sz w:val="20"/>
        </w:rPr>
        <w:tab/>
      </w:r>
      <w:r w:rsidR="008C23B7">
        <w:rPr>
          <w:rFonts w:ascii="Arial Narrow" w:hAnsi="Arial Narrow"/>
          <w:sz w:val="20"/>
        </w:rPr>
        <w:t>Surface Transportation Block Grant</w:t>
      </w:r>
      <w:r w:rsidRPr="00796CAA">
        <w:rPr>
          <w:rFonts w:ascii="Arial Narrow" w:hAnsi="Arial Narrow"/>
          <w:sz w:val="20"/>
        </w:rPr>
        <w:t xml:space="preserve"> Proposal</w:t>
      </w: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00E40476">
        <w:rPr>
          <w:rFonts w:ascii="Arial Narrow" w:hAnsi="Arial Narrow"/>
          <w:sz w:val="20"/>
        </w:rPr>
        <w:fldChar w:fldCharType="begin">
          <w:ffData>
            <w:name w:val="Check21"/>
            <w:enabled/>
            <w:calcOnExit w:val="0"/>
            <w:checkBox>
              <w:sizeAuto/>
              <w:default w:val="0"/>
            </w:checkBox>
          </w:ffData>
        </w:fldChar>
      </w:r>
      <w:bookmarkStart w:id="2" w:name="Check21"/>
      <w:r w:rsidR="00E40476">
        <w:rPr>
          <w:rFonts w:ascii="Arial Narrow" w:hAnsi="Arial Narrow"/>
          <w:sz w:val="20"/>
        </w:rPr>
        <w:instrText xml:space="preserve"> FORMCHECKBOX </w:instrText>
      </w:r>
      <w:r w:rsidR="003F1F45">
        <w:rPr>
          <w:rFonts w:ascii="Arial Narrow" w:hAnsi="Arial Narrow"/>
          <w:sz w:val="20"/>
        </w:rPr>
      </w:r>
      <w:r w:rsidR="003F1F45">
        <w:rPr>
          <w:rFonts w:ascii="Arial Narrow" w:hAnsi="Arial Narrow"/>
          <w:sz w:val="20"/>
        </w:rPr>
        <w:fldChar w:fldCharType="separate"/>
      </w:r>
      <w:r w:rsidR="00E40476">
        <w:rPr>
          <w:rFonts w:ascii="Arial Narrow" w:hAnsi="Arial Narrow"/>
          <w:sz w:val="20"/>
        </w:rPr>
        <w:fldChar w:fldCharType="end"/>
      </w:r>
      <w:bookmarkEnd w:id="2"/>
      <w:r w:rsidRPr="00796CAA">
        <w:rPr>
          <w:rFonts w:ascii="Arial Narrow" w:hAnsi="Arial Narrow"/>
          <w:sz w:val="20"/>
        </w:rPr>
        <w:tab/>
      </w:r>
      <w:r w:rsidRPr="00796CAA">
        <w:rPr>
          <w:rFonts w:ascii="Arial Narrow" w:hAnsi="Arial Narrow"/>
          <w:sz w:val="20"/>
        </w:rPr>
        <w:tab/>
      </w:r>
      <w:r w:rsidR="008C23B7">
        <w:rPr>
          <w:rFonts w:ascii="Arial Narrow" w:hAnsi="Arial Narrow"/>
          <w:sz w:val="20"/>
        </w:rPr>
        <w:t>Surface Transportation Block Grant</w:t>
      </w:r>
      <w:r w:rsidRPr="00796CAA">
        <w:rPr>
          <w:rFonts w:ascii="Arial Narrow" w:hAnsi="Arial Narrow"/>
          <w:sz w:val="20"/>
        </w:rPr>
        <w:t xml:space="preserve"> Location Map(s)</w:t>
      </w: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00E40476">
        <w:rPr>
          <w:rFonts w:ascii="Arial Narrow" w:hAnsi="Arial Narrow"/>
          <w:sz w:val="20"/>
        </w:rPr>
        <w:fldChar w:fldCharType="begin">
          <w:ffData>
            <w:name w:val="Check22"/>
            <w:enabled/>
            <w:calcOnExit w:val="0"/>
            <w:checkBox>
              <w:sizeAuto/>
              <w:default w:val="0"/>
            </w:checkBox>
          </w:ffData>
        </w:fldChar>
      </w:r>
      <w:bookmarkStart w:id="3" w:name="Check22"/>
      <w:r w:rsidR="00E40476">
        <w:rPr>
          <w:rFonts w:ascii="Arial Narrow" w:hAnsi="Arial Narrow"/>
          <w:sz w:val="20"/>
        </w:rPr>
        <w:instrText xml:space="preserve"> FORMCHECKBOX </w:instrText>
      </w:r>
      <w:r w:rsidR="003F1F45">
        <w:rPr>
          <w:rFonts w:ascii="Arial Narrow" w:hAnsi="Arial Narrow"/>
          <w:sz w:val="20"/>
        </w:rPr>
      </w:r>
      <w:r w:rsidR="003F1F45">
        <w:rPr>
          <w:rFonts w:ascii="Arial Narrow" w:hAnsi="Arial Narrow"/>
          <w:sz w:val="20"/>
        </w:rPr>
        <w:fldChar w:fldCharType="separate"/>
      </w:r>
      <w:r w:rsidR="00E40476">
        <w:rPr>
          <w:rFonts w:ascii="Arial Narrow" w:hAnsi="Arial Narrow"/>
          <w:sz w:val="20"/>
        </w:rPr>
        <w:fldChar w:fldCharType="end"/>
      </w:r>
      <w:bookmarkEnd w:id="3"/>
      <w:r w:rsidRPr="00796CAA">
        <w:rPr>
          <w:rFonts w:ascii="Arial Narrow" w:hAnsi="Arial Narrow"/>
          <w:sz w:val="20"/>
        </w:rPr>
        <w:tab/>
      </w:r>
      <w:r w:rsidRPr="00796CAA">
        <w:rPr>
          <w:rFonts w:ascii="Arial Narrow" w:hAnsi="Arial Narrow"/>
          <w:sz w:val="20"/>
        </w:rPr>
        <w:tab/>
        <w:t>Resolution from a Sponsoring Governmental Entity</w:t>
      </w: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Pr="00796CAA">
        <w:rPr>
          <w:rFonts w:ascii="Arial Narrow" w:hAnsi="Arial Narrow"/>
          <w:sz w:val="20"/>
        </w:rPr>
        <w:tab/>
      </w:r>
      <w:r w:rsidRPr="00796CAA">
        <w:rPr>
          <w:rFonts w:ascii="Arial Narrow" w:hAnsi="Arial Narrow"/>
          <w:sz w:val="20"/>
        </w:rPr>
        <w:tab/>
        <w:t xml:space="preserve"> - commitment of funds</w:t>
      </w:r>
    </w:p>
    <w:p w:rsidR="00BD7E56" w:rsidRPr="00796CAA" w:rsidRDefault="00BD7E56">
      <w:pPr>
        <w:pBdr>
          <w:left w:val="single" w:sz="6" w:space="0" w:color="auto"/>
          <w:right w:val="single" w:sz="6" w:space="0" w:color="auto"/>
        </w:pBdr>
        <w:tabs>
          <w:tab w:val="left" w:pos="1980"/>
          <w:tab w:val="left" w:pos="2700"/>
        </w:tabs>
        <w:rPr>
          <w:rFonts w:ascii="Arial Narrow" w:hAnsi="Arial Narrow"/>
          <w:sz w:val="20"/>
        </w:rPr>
      </w:pPr>
      <w:r w:rsidRPr="00796CAA">
        <w:rPr>
          <w:rFonts w:ascii="Arial Narrow" w:hAnsi="Arial Narrow"/>
        </w:rPr>
        <w:tab/>
      </w:r>
      <w:r w:rsidRPr="00796CAA">
        <w:rPr>
          <w:rFonts w:ascii="Arial Narrow" w:hAnsi="Arial Narrow"/>
          <w:sz w:val="20"/>
        </w:rPr>
        <w:tab/>
      </w:r>
      <w:r w:rsidRPr="00796CAA">
        <w:rPr>
          <w:rFonts w:ascii="Arial Narrow" w:hAnsi="Arial Narrow"/>
          <w:sz w:val="20"/>
        </w:rPr>
        <w:tab/>
        <w:t xml:space="preserve"> - statement on project maintenance</w:t>
      </w:r>
    </w:p>
    <w:p w:rsidR="00BD7E56" w:rsidRDefault="00BD7E56">
      <w:pPr>
        <w:pBdr>
          <w:left w:val="single" w:sz="6" w:space="0" w:color="auto"/>
          <w:bottom w:val="single" w:sz="6" w:space="0" w:color="auto"/>
          <w:right w:val="single" w:sz="6" w:space="0" w:color="auto"/>
        </w:pBdr>
        <w:tabs>
          <w:tab w:val="left" w:pos="1980"/>
          <w:tab w:val="left" w:pos="2700"/>
        </w:tabs>
        <w:rPr>
          <w:sz w:val="20"/>
        </w:rPr>
      </w:pPr>
    </w:p>
    <w:p w:rsidR="00796CAA" w:rsidRDefault="00796CAA" w:rsidP="00796CAA">
      <w:pPr>
        <w:tabs>
          <w:tab w:val="right" w:leader="underscore" w:pos="10800"/>
        </w:tabs>
        <w:rPr>
          <w:rFonts w:ascii="Arial Narrow" w:hAnsi="Arial Narrow"/>
          <w:szCs w:val="22"/>
        </w:rPr>
      </w:pPr>
    </w:p>
    <w:p w:rsidR="00D406EF" w:rsidRDefault="00BD7E56" w:rsidP="00796CAA">
      <w:pPr>
        <w:tabs>
          <w:tab w:val="right" w:leader="underscore" w:pos="10800"/>
        </w:tabs>
        <w:rPr>
          <w:rFonts w:ascii="Arial Narrow" w:hAnsi="Arial Narrow"/>
          <w:b/>
          <w:szCs w:val="22"/>
        </w:rPr>
      </w:pPr>
      <w:r w:rsidRPr="00796CAA">
        <w:rPr>
          <w:rFonts w:ascii="Arial Narrow" w:hAnsi="Arial Narrow"/>
          <w:szCs w:val="22"/>
        </w:rPr>
        <w:t>Applicant Agency:</w:t>
      </w:r>
      <w:r w:rsidRPr="00796CAA">
        <w:rPr>
          <w:rFonts w:ascii="Arial Narrow" w:hAnsi="Arial Narrow"/>
          <w:b/>
          <w:szCs w:val="22"/>
        </w:rPr>
        <w:t xml:space="preserve">  </w:t>
      </w:r>
      <w:r w:rsidR="00E40476">
        <w:rPr>
          <w:rFonts w:ascii="Arial Narrow" w:hAnsi="Arial Narrow"/>
          <w:b/>
          <w:szCs w:val="22"/>
        </w:rPr>
        <w:fldChar w:fldCharType="begin">
          <w:ffData>
            <w:name w:val="Text1"/>
            <w:enabled/>
            <w:calcOnExit w:val="0"/>
            <w:textInput/>
          </w:ffData>
        </w:fldChar>
      </w:r>
      <w:bookmarkStart w:id="4" w:name="Text1"/>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4"/>
    </w:p>
    <w:p w:rsidR="00366860" w:rsidRDefault="00366860" w:rsidP="00796CAA">
      <w:pPr>
        <w:tabs>
          <w:tab w:val="right" w:leader="underscore" w:pos="10800"/>
        </w:tabs>
        <w:rPr>
          <w:rFonts w:ascii="Arial Narrow" w:hAnsi="Arial Narrow"/>
          <w:szCs w:val="22"/>
        </w:rPr>
      </w:pPr>
    </w:p>
    <w:p w:rsidR="00D406EF" w:rsidRPr="00D406EF" w:rsidRDefault="00D406EF" w:rsidP="00796CAA">
      <w:pPr>
        <w:tabs>
          <w:tab w:val="right" w:leader="underscore" w:pos="10800"/>
        </w:tabs>
        <w:rPr>
          <w:rFonts w:ascii="Arial Narrow" w:hAnsi="Arial Narrow"/>
          <w:szCs w:val="22"/>
        </w:rPr>
      </w:pPr>
      <w:r w:rsidRPr="00345C84">
        <w:rPr>
          <w:rFonts w:ascii="Arial Narrow" w:hAnsi="Arial Narrow"/>
          <w:szCs w:val="22"/>
        </w:rPr>
        <w:t>Sponsor</w:t>
      </w:r>
      <w:r w:rsidR="00F80678" w:rsidRPr="00345C84">
        <w:rPr>
          <w:rFonts w:ascii="Arial Narrow" w:hAnsi="Arial Narrow"/>
          <w:szCs w:val="22"/>
        </w:rPr>
        <w:t xml:space="preserve"> (required)</w:t>
      </w:r>
      <w:r w:rsidRPr="00345C84">
        <w:rPr>
          <w:rFonts w:ascii="Arial Narrow" w:hAnsi="Arial Narrow"/>
          <w:szCs w:val="22"/>
        </w:rPr>
        <w:t>:</w:t>
      </w:r>
      <w:r w:rsidR="007C2FC2" w:rsidRPr="00345C84">
        <w:rPr>
          <w:rFonts w:ascii="Arial Narrow" w:hAnsi="Arial Narrow"/>
          <w:szCs w:val="22"/>
        </w:rPr>
        <w:t xml:space="preserve">  </w:t>
      </w:r>
      <w:r w:rsidR="00E40476">
        <w:rPr>
          <w:rFonts w:ascii="Arial Narrow" w:hAnsi="Arial Narrow"/>
          <w:szCs w:val="22"/>
        </w:rPr>
        <w:fldChar w:fldCharType="begin">
          <w:ffData>
            <w:name w:val="Text2"/>
            <w:enabled/>
            <w:calcOnExit w:val="0"/>
            <w:textInput/>
          </w:ffData>
        </w:fldChar>
      </w:r>
      <w:bookmarkStart w:id="5" w:name="Text2"/>
      <w:r w:rsidR="00E40476">
        <w:rPr>
          <w:rFonts w:ascii="Arial Narrow" w:hAnsi="Arial Narrow"/>
          <w:szCs w:val="22"/>
        </w:rPr>
        <w:instrText xml:space="preserve"> FORMTEXT </w:instrText>
      </w:r>
      <w:r w:rsidR="00E40476">
        <w:rPr>
          <w:rFonts w:ascii="Arial Narrow" w:hAnsi="Arial Narrow"/>
          <w:szCs w:val="22"/>
        </w:rPr>
      </w:r>
      <w:r w:rsidR="00E40476">
        <w:rPr>
          <w:rFonts w:ascii="Arial Narrow" w:hAnsi="Arial Narrow"/>
          <w:szCs w:val="22"/>
        </w:rPr>
        <w:fldChar w:fldCharType="separate"/>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szCs w:val="22"/>
        </w:rPr>
        <w:fldChar w:fldCharType="end"/>
      </w:r>
      <w:bookmarkEnd w:id="5"/>
    </w:p>
    <w:p w:rsidR="00BD7E56" w:rsidRPr="00796CAA" w:rsidRDefault="00BD7E56" w:rsidP="00796CAA">
      <w:pPr>
        <w:rPr>
          <w:rFonts w:ascii="Arial Narrow" w:hAnsi="Arial Narrow"/>
          <w:szCs w:val="22"/>
        </w:rPr>
      </w:pPr>
    </w:p>
    <w:p w:rsidR="00BD7E56" w:rsidRPr="00796CAA" w:rsidRDefault="00BD7E56" w:rsidP="00796CAA">
      <w:pPr>
        <w:tabs>
          <w:tab w:val="right" w:leader="underscore" w:pos="10800"/>
        </w:tabs>
        <w:rPr>
          <w:rFonts w:ascii="Arial Narrow" w:hAnsi="Arial Narrow"/>
          <w:b/>
          <w:szCs w:val="22"/>
        </w:rPr>
      </w:pPr>
      <w:r w:rsidRPr="00796CAA">
        <w:rPr>
          <w:rFonts w:ascii="Arial Narrow" w:hAnsi="Arial Narrow"/>
          <w:szCs w:val="22"/>
        </w:rPr>
        <w:t xml:space="preserve">Contact (name &amp; title):  </w:t>
      </w:r>
      <w:r w:rsidR="00E40476">
        <w:rPr>
          <w:rFonts w:ascii="Arial Narrow" w:hAnsi="Arial Narrow"/>
          <w:b/>
          <w:szCs w:val="22"/>
        </w:rPr>
        <w:fldChar w:fldCharType="begin">
          <w:ffData>
            <w:name w:val="Text3"/>
            <w:enabled/>
            <w:calcOnExit w:val="0"/>
            <w:textInput/>
          </w:ffData>
        </w:fldChar>
      </w:r>
      <w:bookmarkStart w:id="6" w:name="Text3"/>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6"/>
    </w:p>
    <w:p w:rsidR="00BD7E56" w:rsidRPr="00796CAA" w:rsidRDefault="00BD7E56" w:rsidP="00796CAA">
      <w:pPr>
        <w:rPr>
          <w:rFonts w:ascii="Arial Narrow" w:hAnsi="Arial Narrow"/>
          <w:szCs w:val="22"/>
        </w:rPr>
      </w:pPr>
    </w:p>
    <w:p w:rsidR="00BD7E56" w:rsidRPr="00796CAA" w:rsidRDefault="00BD7E56" w:rsidP="00E40476">
      <w:pPr>
        <w:tabs>
          <w:tab w:val="right" w:leader="underscore" w:pos="10800"/>
        </w:tabs>
        <w:rPr>
          <w:rFonts w:ascii="Arial Narrow" w:hAnsi="Arial Narrow"/>
          <w:szCs w:val="22"/>
        </w:rPr>
      </w:pPr>
      <w:r w:rsidRPr="00796CAA">
        <w:rPr>
          <w:rFonts w:ascii="Arial Narrow" w:hAnsi="Arial Narrow"/>
          <w:szCs w:val="22"/>
        </w:rPr>
        <w:t xml:space="preserve">Complete Mailing Address:  </w:t>
      </w:r>
      <w:r w:rsidR="00E40476">
        <w:rPr>
          <w:rFonts w:ascii="Arial Narrow" w:hAnsi="Arial Narrow"/>
          <w:b/>
          <w:szCs w:val="22"/>
        </w:rPr>
        <w:fldChar w:fldCharType="begin">
          <w:ffData>
            <w:name w:val="Text4"/>
            <w:enabled/>
            <w:calcOnExit w:val="0"/>
            <w:textInput/>
          </w:ffData>
        </w:fldChar>
      </w:r>
      <w:bookmarkStart w:id="7" w:name="Text4"/>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7"/>
    </w:p>
    <w:p w:rsidR="00BD7E56" w:rsidRPr="00796CAA" w:rsidRDefault="00BD7E56" w:rsidP="00796CAA">
      <w:pPr>
        <w:tabs>
          <w:tab w:val="left" w:pos="360"/>
          <w:tab w:val="right" w:leader="underscore" w:pos="10800"/>
        </w:tabs>
        <w:rPr>
          <w:rFonts w:ascii="Arial Narrow" w:hAnsi="Arial Narrow"/>
          <w:b/>
          <w:szCs w:val="22"/>
        </w:rPr>
      </w:pPr>
      <w:r w:rsidRPr="00796CAA">
        <w:rPr>
          <w:rFonts w:ascii="Arial Narrow" w:hAnsi="Arial Narrow"/>
          <w:szCs w:val="22"/>
        </w:rPr>
        <w:tab/>
        <w:t xml:space="preserve">City:  </w:t>
      </w:r>
      <w:r w:rsidR="00E40476">
        <w:rPr>
          <w:rFonts w:ascii="Arial Narrow" w:hAnsi="Arial Narrow"/>
          <w:b/>
          <w:szCs w:val="22"/>
        </w:rPr>
        <w:fldChar w:fldCharType="begin">
          <w:ffData>
            <w:name w:val="Text5"/>
            <w:enabled/>
            <w:calcOnExit w:val="0"/>
            <w:textInput/>
          </w:ffData>
        </w:fldChar>
      </w:r>
      <w:bookmarkStart w:id="8" w:name="Text5"/>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8"/>
      <w:r w:rsidRPr="00796CAA">
        <w:rPr>
          <w:rFonts w:ascii="Arial Narrow" w:hAnsi="Arial Narrow"/>
          <w:szCs w:val="22"/>
        </w:rPr>
        <w:t xml:space="preserve">  State:  </w:t>
      </w:r>
      <w:r w:rsidR="00E40476">
        <w:rPr>
          <w:rFonts w:ascii="Arial Narrow" w:hAnsi="Arial Narrow"/>
          <w:b/>
          <w:szCs w:val="22"/>
        </w:rPr>
        <w:fldChar w:fldCharType="begin">
          <w:ffData>
            <w:name w:val="Text6"/>
            <w:enabled/>
            <w:calcOnExit w:val="0"/>
            <w:textInput/>
          </w:ffData>
        </w:fldChar>
      </w:r>
      <w:bookmarkStart w:id="9" w:name="Text6"/>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9"/>
      <w:r w:rsidRPr="00796CAA">
        <w:rPr>
          <w:rFonts w:ascii="Arial Narrow" w:hAnsi="Arial Narrow"/>
          <w:szCs w:val="22"/>
        </w:rPr>
        <w:t xml:space="preserve"> Zip:  </w:t>
      </w:r>
      <w:r w:rsidR="00E40476">
        <w:rPr>
          <w:rFonts w:ascii="Arial Narrow" w:hAnsi="Arial Narrow"/>
          <w:b/>
          <w:szCs w:val="22"/>
        </w:rPr>
        <w:fldChar w:fldCharType="begin">
          <w:ffData>
            <w:name w:val="Text7"/>
            <w:enabled/>
            <w:calcOnExit w:val="0"/>
            <w:textInput/>
          </w:ffData>
        </w:fldChar>
      </w:r>
      <w:bookmarkStart w:id="10" w:name="Text7"/>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10"/>
      <w:r w:rsidRPr="00796CAA">
        <w:rPr>
          <w:rFonts w:ascii="Arial Narrow" w:hAnsi="Arial Narrow"/>
          <w:szCs w:val="22"/>
        </w:rPr>
        <w:t xml:space="preserve">  Phone: </w:t>
      </w:r>
      <w:r w:rsidR="00E40476">
        <w:rPr>
          <w:rFonts w:ascii="Arial Narrow" w:hAnsi="Arial Narrow"/>
          <w:b/>
          <w:szCs w:val="22"/>
        </w:rPr>
        <w:fldChar w:fldCharType="begin">
          <w:ffData>
            <w:name w:val="Text8"/>
            <w:enabled/>
            <w:calcOnExit w:val="0"/>
            <w:textInput/>
          </w:ffData>
        </w:fldChar>
      </w:r>
      <w:bookmarkStart w:id="11" w:name="Text8"/>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11"/>
      <w:r w:rsidRPr="00796CAA">
        <w:rPr>
          <w:rFonts w:ascii="Arial Narrow" w:hAnsi="Arial Narrow"/>
          <w:szCs w:val="22"/>
        </w:rPr>
        <w:t xml:space="preserve"> Fax:  </w:t>
      </w:r>
      <w:r w:rsidR="00E40476">
        <w:rPr>
          <w:rFonts w:ascii="Arial Narrow" w:hAnsi="Arial Narrow"/>
          <w:b/>
          <w:szCs w:val="22"/>
        </w:rPr>
        <w:fldChar w:fldCharType="begin">
          <w:ffData>
            <w:name w:val="Text9"/>
            <w:enabled/>
            <w:calcOnExit w:val="0"/>
            <w:textInput/>
          </w:ffData>
        </w:fldChar>
      </w:r>
      <w:bookmarkStart w:id="12" w:name="Text9"/>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12"/>
    </w:p>
    <w:p w:rsidR="0042029B" w:rsidRPr="00796CAA" w:rsidRDefault="0042029B" w:rsidP="00796CAA">
      <w:pPr>
        <w:tabs>
          <w:tab w:val="left" w:pos="360"/>
          <w:tab w:val="right" w:leader="underscore" w:pos="10800"/>
        </w:tabs>
        <w:rPr>
          <w:rFonts w:ascii="Arial Narrow" w:hAnsi="Arial Narrow"/>
          <w:b/>
          <w:szCs w:val="22"/>
        </w:rPr>
      </w:pPr>
    </w:p>
    <w:p w:rsidR="0042029B" w:rsidRPr="00796CAA" w:rsidRDefault="0042029B" w:rsidP="00796CAA">
      <w:pPr>
        <w:tabs>
          <w:tab w:val="left" w:pos="360"/>
          <w:tab w:val="right" w:leader="underscore" w:pos="10800"/>
        </w:tabs>
        <w:rPr>
          <w:rFonts w:ascii="Arial Narrow" w:hAnsi="Arial Narrow"/>
          <w:szCs w:val="22"/>
        </w:rPr>
      </w:pPr>
      <w:r w:rsidRPr="00796CAA">
        <w:rPr>
          <w:rFonts w:ascii="Arial Narrow" w:hAnsi="Arial Narrow"/>
          <w:b/>
          <w:szCs w:val="22"/>
        </w:rPr>
        <w:tab/>
      </w:r>
      <w:r w:rsidRPr="00796CAA">
        <w:rPr>
          <w:rFonts w:ascii="Arial Narrow" w:hAnsi="Arial Narrow"/>
          <w:szCs w:val="22"/>
        </w:rPr>
        <w:t>Email</w:t>
      </w:r>
      <w:r w:rsidR="00E40476">
        <w:rPr>
          <w:rFonts w:ascii="Arial Narrow" w:hAnsi="Arial Narrow"/>
          <w:szCs w:val="22"/>
        </w:rPr>
        <w:fldChar w:fldCharType="begin">
          <w:ffData>
            <w:name w:val="Text10"/>
            <w:enabled/>
            <w:calcOnExit w:val="0"/>
            <w:textInput/>
          </w:ffData>
        </w:fldChar>
      </w:r>
      <w:bookmarkStart w:id="13" w:name="Text10"/>
      <w:r w:rsidR="00E40476">
        <w:rPr>
          <w:rFonts w:ascii="Arial Narrow" w:hAnsi="Arial Narrow"/>
          <w:szCs w:val="22"/>
        </w:rPr>
        <w:instrText xml:space="preserve"> FORMTEXT </w:instrText>
      </w:r>
      <w:r w:rsidR="00E40476">
        <w:rPr>
          <w:rFonts w:ascii="Arial Narrow" w:hAnsi="Arial Narrow"/>
          <w:szCs w:val="22"/>
        </w:rPr>
      </w:r>
      <w:r w:rsidR="00E40476">
        <w:rPr>
          <w:rFonts w:ascii="Arial Narrow" w:hAnsi="Arial Narrow"/>
          <w:szCs w:val="22"/>
        </w:rPr>
        <w:fldChar w:fldCharType="separate"/>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noProof/>
          <w:szCs w:val="22"/>
        </w:rPr>
        <w:t> </w:t>
      </w:r>
      <w:r w:rsidR="00E40476">
        <w:rPr>
          <w:rFonts w:ascii="Arial Narrow" w:hAnsi="Arial Narrow"/>
          <w:szCs w:val="22"/>
        </w:rPr>
        <w:fldChar w:fldCharType="end"/>
      </w:r>
      <w:bookmarkEnd w:id="13"/>
    </w:p>
    <w:p w:rsidR="00BD7E56" w:rsidRPr="00796CAA" w:rsidRDefault="00BD7E56" w:rsidP="00796CAA">
      <w:pPr>
        <w:rPr>
          <w:rFonts w:ascii="Arial Narrow" w:hAnsi="Arial Narrow"/>
          <w:szCs w:val="22"/>
        </w:rPr>
      </w:pPr>
    </w:p>
    <w:p w:rsidR="00BD7E56" w:rsidRPr="00796CAA" w:rsidRDefault="00BD7E56" w:rsidP="00796CAA">
      <w:pPr>
        <w:tabs>
          <w:tab w:val="right" w:leader="underscore" w:pos="10800"/>
        </w:tabs>
        <w:rPr>
          <w:rFonts w:ascii="Arial Narrow" w:hAnsi="Arial Narrow"/>
          <w:b/>
          <w:szCs w:val="22"/>
        </w:rPr>
      </w:pPr>
      <w:r w:rsidRPr="00796CAA">
        <w:rPr>
          <w:rFonts w:ascii="Arial Narrow" w:hAnsi="Arial Narrow"/>
          <w:szCs w:val="22"/>
        </w:rPr>
        <w:t xml:space="preserve">Additional Agencies if Multi-Jurisdictional:  </w:t>
      </w:r>
      <w:r w:rsidR="00E40476">
        <w:rPr>
          <w:rFonts w:ascii="Arial Narrow" w:hAnsi="Arial Narrow"/>
          <w:b/>
          <w:szCs w:val="22"/>
        </w:rPr>
        <w:fldChar w:fldCharType="begin">
          <w:ffData>
            <w:name w:val="Text12"/>
            <w:enabled/>
            <w:calcOnExit w:val="0"/>
            <w:textInput/>
          </w:ffData>
        </w:fldChar>
      </w:r>
      <w:bookmarkStart w:id="14" w:name="Text12"/>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14"/>
    </w:p>
    <w:p w:rsidR="00BD7E56" w:rsidRPr="00796CAA" w:rsidRDefault="00BD7E56" w:rsidP="00796CAA">
      <w:pPr>
        <w:rPr>
          <w:rFonts w:ascii="Arial Narrow" w:hAnsi="Arial Narrow"/>
          <w:szCs w:val="22"/>
        </w:rPr>
      </w:pPr>
    </w:p>
    <w:p w:rsidR="00BD7E56" w:rsidRPr="00796CAA" w:rsidRDefault="00BD7E56" w:rsidP="00796CAA">
      <w:pPr>
        <w:tabs>
          <w:tab w:val="right" w:leader="underscore" w:pos="10800"/>
        </w:tabs>
        <w:rPr>
          <w:rFonts w:ascii="Arial Narrow" w:hAnsi="Arial Narrow"/>
          <w:b/>
          <w:szCs w:val="22"/>
        </w:rPr>
      </w:pPr>
      <w:r w:rsidRPr="00796CAA">
        <w:rPr>
          <w:rFonts w:ascii="Arial Narrow" w:hAnsi="Arial Narrow"/>
          <w:szCs w:val="22"/>
        </w:rPr>
        <w:t xml:space="preserve">Project Title:  </w:t>
      </w:r>
      <w:r w:rsidR="00E40476">
        <w:rPr>
          <w:rFonts w:ascii="Arial Narrow" w:hAnsi="Arial Narrow"/>
          <w:b/>
          <w:szCs w:val="22"/>
        </w:rPr>
        <w:fldChar w:fldCharType="begin">
          <w:ffData>
            <w:name w:val="Text11"/>
            <w:enabled/>
            <w:calcOnExit w:val="0"/>
            <w:textInput/>
          </w:ffData>
        </w:fldChar>
      </w:r>
      <w:bookmarkStart w:id="15" w:name="Text11"/>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15"/>
    </w:p>
    <w:p w:rsidR="00BD7E56" w:rsidRPr="00796CAA" w:rsidRDefault="00BD7E56" w:rsidP="00796CAA">
      <w:pPr>
        <w:rPr>
          <w:rFonts w:ascii="Arial Narrow" w:hAnsi="Arial Narrow"/>
          <w:szCs w:val="22"/>
        </w:rPr>
      </w:pPr>
    </w:p>
    <w:p w:rsidR="00BD7E56" w:rsidRPr="00796CAA" w:rsidRDefault="00BD7E56" w:rsidP="00E40476">
      <w:pPr>
        <w:tabs>
          <w:tab w:val="right" w:leader="underscore" w:pos="10800"/>
        </w:tabs>
        <w:rPr>
          <w:rFonts w:ascii="Arial Narrow" w:hAnsi="Arial Narrow"/>
          <w:b/>
          <w:szCs w:val="22"/>
        </w:rPr>
      </w:pPr>
      <w:r w:rsidRPr="00796CAA">
        <w:rPr>
          <w:rFonts w:ascii="Arial Narrow" w:hAnsi="Arial Narrow"/>
          <w:szCs w:val="22"/>
        </w:rPr>
        <w:t xml:space="preserve">Project Description:  </w:t>
      </w:r>
      <w:r w:rsidR="00E40476">
        <w:rPr>
          <w:rFonts w:ascii="Arial Narrow" w:hAnsi="Arial Narrow"/>
          <w:b/>
          <w:szCs w:val="22"/>
        </w:rPr>
        <w:fldChar w:fldCharType="begin">
          <w:ffData>
            <w:name w:val="Text13"/>
            <w:enabled/>
            <w:calcOnExit w:val="0"/>
            <w:textInput/>
          </w:ffData>
        </w:fldChar>
      </w:r>
      <w:bookmarkStart w:id="16" w:name="Text13"/>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16"/>
    </w:p>
    <w:p w:rsidR="00366860" w:rsidRDefault="00366860" w:rsidP="00796CAA">
      <w:pPr>
        <w:pStyle w:val="Header"/>
        <w:tabs>
          <w:tab w:val="clear" w:pos="4320"/>
          <w:tab w:val="clear" w:pos="8640"/>
        </w:tabs>
        <w:rPr>
          <w:rFonts w:ascii="Arial Narrow" w:hAnsi="Arial Narrow"/>
          <w:sz w:val="22"/>
          <w:szCs w:val="22"/>
        </w:rPr>
      </w:pPr>
    </w:p>
    <w:p w:rsidR="00BD7E56" w:rsidRPr="00796CAA" w:rsidRDefault="00BD7E56" w:rsidP="00796CAA">
      <w:pPr>
        <w:pStyle w:val="Header"/>
        <w:tabs>
          <w:tab w:val="clear" w:pos="4320"/>
          <w:tab w:val="clear" w:pos="8640"/>
        </w:tabs>
        <w:rPr>
          <w:rFonts w:ascii="Arial Narrow" w:hAnsi="Arial Narrow"/>
          <w:sz w:val="22"/>
          <w:szCs w:val="22"/>
        </w:rPr>
      </w:pPr>
      <w:r w:rsidRPr="00796CAA">
        <w:rPr>
          <w:rFonts w:ascii="Arial Narrow" w:hAnsi="Arial Narrow"/>
          <w:sz w:val="22"/>
          <w:szCs w:val="22"/>
        </w:rPr>
        <w:t xml:space="preserve">Land Acquisition:  </w:t>
      </w:r>
      <w:r w:rsidR="00E40476">
        <w:rPr>
          <w:rFonts w:ascii="Arial Narrow" w:hAnsi="Arial Narrow"/>
          <w:sz w:val="22"/>
          <w:szCs w:val="22"/>
        </w:rPr>
        <w:fldChar w:fldCharType="begin">
          <w:ffData>
            <w:name w:val="Text14"/>
            <w:enabled/>
            <w:calcOnExit w:val="0"/>
            <w:textInput/>
          </w:ffData>
        </w:fldChar>
      </w:r>
      <w:bookmarkStart w:id="17" w:name="Text14"/>
      <w:r w:rsidR="00E40476">
        <w:rPr>
          <w:rFonts w:ascii="Arial Narrow" w:hAnsi="Arial Narrow"/>
          <w:sz w:val="22"/>
          <w:szCs w:val="22"/>
        </w:rPr>
        <w:instrText xml:space="preserve"> FORMTEXT </w:instrText>
      </w:r>
      <w:r w:rsidR="00E40476">
        <w:rPr>
          <w:rFonts w:ascii="Arial Narrow" w:hAnsi="Arial Narrow"/>
          <w:sz w:val="22"/>
          <w:szCs w:val="22"/>
        </w:rPr>
      </w:r>
      <w:r w:rsidR="00E40476">
        <w:rPr>
          <w:rFonts w:ascii="Arial Narrow" w:hAnsi="Arial Narrow"/>
          <w:sz w:val="22"/>
          <w:szCs w:val="22"/>
        </w:rPr>
        <w:fldChar w:fldCharType="separate"/>
      </w:r>
      <w:r w:rsidR="00E40476">
        <w:rPr>
          <w:rFonts w:ascii="Arial Narrow" w:hAnsi="Arial Narrow"/>
          <w:noProof/>
          <w:sz w:val="22"/>
          <w:szCs w:val="22"/>
        </w:rPr>
        <w:t> </w:t>
      </w:r>
      <w:r w:rsidR="00E40476">
        <w:rPr>
          <w:rFonts w:ascii="Arial Narrow" w:hAnsi="Arial Narrow"/>
          <w:noProof/>
          <w:sz w:val="22"/>
          <w:szCs w:val="22"/>
        </w:rPr>
        <w:t> </w:t>
      </w:r>
      <w:r w:rsidR="00E40476">
        <w:rPr>
          <w:rFonts w:ascii="Arial Narrow" w:hAnsi="Arial Narrow"/>
          <w:noProof/>
          <w:sz w:val="22"/>
          <w:szCs w:val="22"/>
        </w:rPr>
        <w:t> </w:t>
      </w:r>
      <w:r w:rsidR="00E40476">
        <w:rPr>
          <w:rFonts w:ascii="Arial Narrow" w:hAnsi="Arial Narrow"/>
          <w:noProof/>
          <w:sz w:val="22"/>
          <w:szCs w:val="22"/>
        </w:rPr>
        <w:t> </w:t>
      </w:r>
      <w:r w:rsidR="00E40476">
        <w:rPr>
          <w:rFonts w:ascii="Arial Narrow" w:hAnsi="Arial Narrow"/>
          <w:noProof/>
          <w:sz w:val="22"/>
          <w:szCs w:val="22"/>
        </w:rPr>
        <w:t> </w:t>
      </w:r>
      <w:r w:rsidR="00E40476">
        <w:rPr>
          <w:rFonts w:ascii="Arial Narrow" w:hAnsi="Arial Narrow"/>
          <w:sz w:val="22"/>
          <w:szCs w:val="22"/>
        </w:rPr>
        <w:fldChar w:fldCharType="end"/>
      </w:r>
      <w:bookmarkEnd w:id="17"/>
      <w:r w:rsidRPr="00796CAA">
        <w:rPr>
          <w:rFonts w:ascii="Arial Narrow" w:hAnsi="Arial Narrow"/>
          <w:sz w:val="22"/>
          <w:szCs w:val="22"/>
        </w:rPr>
        <w:t>acres</w:t>
      </w:r>
    </w:p>
    <w:p w:rsidR="00796CAA" w:rsidRDefault="00796CAA" w:rsidP="00796CAA">
      <w:pPr>
        <w:rPr>
          <w:rFonts w:ascii="Arial Narrow" w:hAnsi="Arial Narrow"/>
          <w:szCs w:val="22"/>
        </w:rPr>
      </w:pPr>
    </w:p>
    <w:p w:rsidR="0032275D" w:rsidRDefault="0032275D" w:rsidP="00796CAA">
      <w:pPr>
        <w:rPr>
          <w:rFonts w:ascii="Arial Narrow" w:hAnsi="Arial Narrow"/>
          <w:szCs w:val="22"/>
        </w:rPr>
      </w:pPr>
    </w:p>
    <w:p w:rsidR="0032275D" w:rsidRDefault="0032275D" w:rsidP="00796CAA">
      <w:pPr>
        <w:rPr>
          <w:rFonts w:ascii="Arial Narrow" w:hAnsi="Arial Narrow"/>
          <w:szCs w:val="22"/>
        </w:rPr>
      </w:pPr>
    </w:p>
    <w:p w:rsidR="0032275D" w:rsidRDefault="0032275D" w:rsidP="00796CAA">
      <w:pPr>
        <w:rPr>
          <w:rFonts w:ascii="Arial Narrow" w:hAnsi="Arial Narrow"/>
          <w:szCs w:val="22"/>
        </w:rPr>
      </w:pPr>
    </w:p>
    <w:p w:rsidR="0032275D" w:rsidRDefault="0032275D" w:rsidP="00796CAA">
      <w:pPr>
        <w:rPr>
          <w:rFonts w:ascii="Arial Narrow" w:hAnsi="Arial Narrow"/>
          <w:szCs w:val="22"/>
        </w:rPr>
      </w:pPr>
    </w:p>
    <w:p w:rsidR="0032275D" w:rsidRDefault="0032275D" w:rsidP="00796CAA">
      <w:pPr>
        <w:rPr>
          <w:rFonts w:ascii="Arial Narrow" w:hAnsi="Arial Narrow"/>
          <w:szCs w:val="22"/>
        </w:rPr>
      </w:pPr>
    </w:p>
    <w:p w:rsidR="00366860" w:rsidRDefault="00366860" w:rsidP="00796CAA">
      <w:pPr>
        <w:rPr>
          <w:rFonts w:ascii="Arial Narrow" w:hAnsi="Arial Narrow"/>
          <w:szCs w:val="22"/>
        </w:rPr>
      </w:pPr>
    </w:p>
    <w:p w:rsidR="00366860" w:rsidRDefault="00366860" w:rsidP="00796CAA">
      <w:pPr>
        <w:rPr>
          <w:rFonts w:ascii="Arial Narrow" w:hAnsi="Arial Narrow"/>
          <w:szCs w:val="22"/>
        </w:rPr>
      </w:pPr>
    </w:p>
    <w:p w:rsidR="00366860" w:rsidRDefault="00366860" w:rsidP="00796CAA">
      <w:pPr>
        <w:rPr>
          <w:rFonts w:ascii="Arial Narrow" w:hAnsi="Arial Narrow"/>
          <w:szCs w:val="22"/>
        </w:rPr>
      </w:pPr>
    </w:p>
    <w:p w:rsidR="00366860" w:rsidRDefault="00366860" w:rsidP="00796CAA">
      <w:pPr>
        <w:rPr>
          <w:rFonts w:ascii="Arial Narrow" w:hAnsi="Arial Narrow"/>
          <w:szCs w:val="22"/>
        </w:rPr>
      </w:pPr>
    </w:p>
    <w:p w:rsidR="00366860" w:rsidRDefault="00366860" w:rsidP="00796CAA">
      <w:pPr>
        <w:rPr>
          <w:rFonts w:ascii="Arial Narrow" w:hAnsi="Arial Narrow"/>
          <w:szCs w:val="22"/>
        </w:rPr>
      </w:pPr>
    </w:p>
    <w:p w:rsidR="00366860" w:rsidRDefault="00366860" w:rsidP="00796CAA">
      <w:pPr>
        <w:rPr>
          <w:rFonts w:ascii="Arial Narrow" w:hAnsi="Arial Narrow"/>
          <w:szCs w:val="22"/>
        </w:rPr>
      </w:pPr>
    </w:p>
    <w:p w:rsidR="00366860" w:rsidRDefault="00366860" w:rsidP="00796CAA">
      <w:pPr>
        <w:rPr>
          <w:rFonts w:ascii="Arial Narrow" w:hAnsi="Arial Narrow"/>
          <w:szCs w:val="22"/>
        </w:rPr>
      </w:pPr>
    </w:p>
    <w:p w:rsidR="00D406EF" w:rsidRDefault="00D406EF" w:rsidP="00D406EF">
      <w:pPr>
        <w:widowControl w:val="0"/>
        <w:rPr>
          <w:rFonts w:ascii="Arial Narrow" w:hAnsi="Arial Narrow"/>
          <w:highlight w:val="yellow"/>
        </w:rPr>
      </w:pPr>
    </w:p>
    <w:p w:rsidR="00D406EF" w:rsidRPr="00886F27" w:rsidRDefault="00D406EF" w:rsidP="00886F27">
      <w:pPr>
        <w:pStyle w:val="ListParagraph"/>
        <w:widowControl w:val="0"/>
        <w:numPr>
          <w:ilvl w:val="0"/>
          <w:numId w:val="10"/>
        </w:numPr>
        <w:ind w:left="360"/>
        <w:rPr>
          <w:rFonts w:ascii="Arial Narrow" w:hAnsi="Arial Narrow"/>
        </w:rPr>
      </w:pPr>
      <w:r w:rsidRPr="00886F27">
        <w:rPr>
          <w:rFonts w:ascii="Arial Narrow" w:hAnsi="Arial Narrow"/>
        </w:rPr>
        <w:lastRenderedPageBreak/>
        <w:t xml:space="preserve">Is this project currently in the Long Range Transportation Plan? </w:t>
      </w:r>
      <w:r w:rsidR="00886F27">
        <w:rPr>
          <w:rFonts w:ascii="Arial Narrow" w:hAnsi="Arial Narrow"/>
        </w:rPr>
        <w:t xml:space="preserve">(Priority Criteria 1) </w:t>
      </w:r>
      <w:r w:rsidR="00886F27">
        <w:rPr>
          <w:rFonts w:ascii="Arial Narrow" w:hAnsi="Arial Narrow"/>
        </w:rPr>
        <w:tab/>
      </w:r>
      <w:r w:rsidRPr="00886F27">
        <w:rPr>
          <w:rFonts w:ascii="Arial Narrow" w:hAnsi="Arial Narrow"/>
        </w:rPr>
        <w:t xml:space="preserve"> </w:t>
      </w:r>
      <w:r w:rsidR="00E40476">
        <w:rPr>
          <w:rFonts w:ascii="Arial Narrow" w:hAnsi="Arial Narrow"/>
        </w:rPr>
        <w:fldChar w:fldCharType="begin">
          <w:ffData>
            <w:name w:val="Check23"/>
            <w:enabled/>
            <w:calcOnExit w:val="0"/>
            <w:checkBox>
              <w:sizeAuto/>
              <w:default w:val="0"/>
            </w:checkBox>
          </w:ffData>
        </w:fldChar>
      </w:r>
      <w:bookmarkStart w:id="18" w:name="Check23"/>
      <w:r w:rsidR="00E40476">
        <w:rPr>
          <w:rFonts w:ascii="Arial Narrow" w:hAnsi="Arial Narrow"/>
        </w:rPr>
        <w:instrText xml:space="preserve"> FORMCHECKBOX </w:instrText>
      </w:r>
      <w:r w:rsidR="003F1F45">
        <w:rPr>
          <w:rFonts w:ascii="Arial Narrow" w:hAnsi="Arial Narrow"/>
        </w:rPr>
      </w:r>
      <w:r w:rsidR="003F1F45">
        <w:rPr>
          <w:rFonts w:ascii="Arial Narrow" w:hAnsi="Arial Narrow"/>
        </w:rPr>
        <w:fldChar w:fldCharType="separate"/>
      </w:r>
      <w:r w:rsidR="00E40476">
        <w:rPr>
          <w:rFonts w:ascii="Arial Narrow" w:hAnsi="Arial Narrow"/>
        </w:rPr>
        <w:fldChar w:fldCharType="end"/>
      </w:r>
      <w:bookmarkEnd w:id="18"/>
      <w:r w:rsidRPr="00886F27">
        <w:rPr>
          <w:rFonts w:ascii="Arial Narrow" w:hAnsi="Arial Narrow"/>
        </w:rPr>
        <w:t xml:space="preserve"> Yes    </w:t>
      </w:r>
      <w:r w:rsidR="00E40476">
        <w:rPr>
          <w:rFonts w:ascii="Arial Narrow" w:hAnsi="Arial Narrow"/>
        </w:rPr>
        <w:fldChar w:fldCharType="begin">
          <w:ffData>
            <w:name w:val="Check24"/>
            <w:enabled/>
            <w:calcOnExit w:val="0"/>
            <w:checkBox>
              <w:sizeAuto/>
              <w:default w:val="0"/>
            </w:checkBox>
          </w:ffData>
        </w:fldChar>
      </w:r>
      <w:bookmarkStart w:id="19" w:name="Check24"/>
      <w:r w:rsidR="00E40476">
        <w:rPr>
          <w:rFonts w:ascii="Arial Narrow" w:hAnsi="Arial Narrow"/>
        </w:rPr>
        <w:instrText xml:space="preserve"> FORMCHECKBOX </w:instrText>
      </w:r>
      <w:r w:rsidR="003F1F45">
        <w:rPr>
          <w:rFonts w:ascii="Arial Narrow" w:hAnsi="Arial Narrow"/>
        </w:rPr>
      </w:r>
      <w:r w:rsidR="003F1F45">
        <w:rPr>
          <w:rFonts w:ascii="Arial Narrow" w:hAnsi="Arial Narrow"/>
        </w:rPr>
        <w:fldChar w:fldCharType="separate"/>
      </w:r>
      <w:r w:rsidR="00E40476">
        <w:rPr>
          <w:rFonts w:ascii="Arial Narrow" w:hAnsi="Arial Narrow"/>
        </w:rPr>
        <w:fldChar w:fldCharType="end"/>
      </w:r>
      <w:bookmarkEnd w:id="19"/>
      <w:r w:rsidRPr="00886F27">
        <w:rPr>
          <w:rFonts w:ascii="Arial Narrow" w:hAnsi="Arial Narrow"/>
        </w:rPr>
        <w:t>No</w:t>
      </w:r>
    </w:p>
    <w:p w:rsidR="00D406EF" w:rsidRDefault="00D406EF" w:rsidP="00796CAA">
      <w:pPr>
        <w:rPr>
          <w:rFonts w:ascii="Arial Narrow" w:hAnsi="Arial Narrow"/>
        </w:rPr>
      </w:pPr>
    </w:p>
    <w:p w:rsidR="00796CAA" w:rsidRDefault="00AA32E4" w:rsidP="00886F27">
      <w:pPr>
        <w:pStyle w:val="ListParagraph"/>
        <w:numPr>
          <w:ilvl w:val="0"/>
          <w:numId w:val="10"/>
        </w:numPr>
        <w:ind w:left="360"/>
        <w:rPr>
          <w:rFonts w:ascii="Arial Narrow" w:hAnsi="Arial Narrow"/>
        </w:rPr>
      </w:pPr>
      <w:r>
        <w:rPr>
          <w:rFonts w:ascii="Arial Narrow" w:hAnsi="Arial Narrow"/>
        </w:rPr>
        <w:t>Were other modes of transportation and/or safety components considered for inclusion in the scope of this project</w:t>
      </w:r>
      <w:r w:rsidR="00CC2A66" w:rsidRPr="00886F27">
        <w:rPr>
          <w:rFonts w:ascii="Arial Narrow" w:hAnsi="Arial Narrow"/>
        </w:rPr>
        <w:t xml:space="preserve">? </w:t>
      </w:r>
      <w:r w:rsidR="00FE023F" w:rsidRPr="00886F27">
        <w:rPr>
          <w:rFonts w:ascii="Arial Narrow" w:hAnsi="Arial Narrow"/>
        </w:rPr>
        <w:t>(Priority Criteria 2)</w:t>
      </w:r>
      <w:r w:rsidR="00796CAA" w:rsidRPr="00886F27">
        <w:rPr>
          <w:rFonts w:ascii="Arial Narrow" w:hAnsi="Arial Narrow"/>
        </w:rPr>
        <w:t xml:space="preserve">  </w:t>
      </w:r>
    </w:p>
    <w:p w:rsidR="007F53C0" w:rsidRPr="007F53C0" w:rsidRDefault="007F53C0" w:rsidP="007F53C0">
      <w:pPr>
        <w:rPr>
          <w:rFonts w:ascii="Arial Narrow" w:hAnsi="Arial Narrow"/>
        </w:rPr>
      </w:pPr>
    </w:p>
    <w:p w:rsidR="0032275D" w:rsidRDefault="00796CAA" w:rsidP="00796CAA">
      <w:pPr>
        <w:ind w:left="360" w:hanging="360"/>
        <w:rPr>
          <w:rFonts w:ascii="Arial Narrow" w:hAnsi="Arial Narrow"/>
        </w:rPr>
      </w:pPr>
      <w:r>
        <w:rPr>
          <w:rFonts w:ascii="Arial Narrow" w:hAnsi="Arial Narrow"/>
          <w:b/>
        </w:rPr>
        <w:tab/>
      </w:r>
      <w:r>
        <w:rPr>
          <w:rFonts w:ascii="Arial Narrow" w:hAnsi="Arial Narrow"/>
          <w:b/>
        </w:rPr>
        <w:tab/>
      </w:r>
      <w:r w:rsidR="00E40476">
        <w:rPr>
          <w:rFonts w:ascii="Arial Narrow" w:hAnsi="Arial Narrow"/>
        </w:rPr>
        <w:fldChar w:fldCharType="begin">
          <w:ffData>
            <w:name w:val="Check26"/>
            <w:enabled/>
            <w:calcOnExit w:val="0"/>
            <w:checkBox>
              <w:sizeAuto/>
              <w:default w:val="0"/>
            </w:checkBox>
          </w:ffData>
        </w:fldChar>
      </w:r>
      <w:bookmarkStart w:id="20" w:name="Check26"/>
      <w:r w:rsidR="00E40476">
        <w:rPr>
          <w:rFonts w:ascii="Arial Narrow" w:hAnsi="Arial Narrow"/>
        </w:rPr>
        <w:instrText xml:space="preserve"> FORMCHECKBOX </w:instrText>
      </w:r>
      <w:r w:rsidR="003F1F45">
        <w:rPr>
          <w:rFonts w:ascii="Arial Narrow" w:hAnsi="Arial Narrow"/>
        </w:rPr>
      </w:r>
      <w:r w:rsidR="003F1F45">
        <w:rPr>
          <w:rFonts w:ascii="Arial Narrow" w:hAnsi="Arial Narrow"/>
        </w:rPr>
        <w:fldChar w:fldCharType="separate"/>
      </w:r>
      <w:r w:rsidR="00E40476">
        <w:rPr>
          <w:rFonts w:ascii="Arial Narrow" w:hAnsi="Arial Narrow"/>
        </w:rPr>
        <w:fldChar w:fldCharType="end"/>
      </w:r>
      <w:bookmarkEnd w:id="20"/>
      <w:r>
        <w:rPr>
          <w:rFonts w:ascii="Arial Narrow" w:hAnsi="Arial Narrow"/>
        </w:rPr>
        <w:t>Yes</w:t>
      </w:r>
      <w:r>
        <w:rPr>
          <w:rFonts w:ascii="Arial Narrow" w:hAnsi="Arial Narrow"/>
        </w:rPr>
        <w:tab/>
      </w:r>
      <w:r>
        <w:rPr>
          <w:rFonts w:ascii="Arial Narrow" w:hAnsi="Arial Narrow"/>
        </w:rPr>
        <w:tab/>
      </w:r>
      <w:r w:rsidR="00E40476">
        <w:rPr>
          <w:rFonts w:ascii="Arial Narrow" w:hAnsi="Arial Narrow"/>
        </w:rPr>
        <w:fldChar w:fldCharType="begin">
          <w:ffData>
            <w:name w:val="Check25"/>
            <w:enabled/>
            <w:calcOnExit w:val="0"/>
            <w:checkBox>
              <w:sizeAuto/>
              <w:default w:val="0"/>
            </w:checkBox>
          </w:ffData>
        </w:fldChar>
      </w:r>
      <w:bookmarkStart w:id="21" w:name="Check25"/>
      <w:r w:rsidR="00E40476">
        <w:rPr>
          <w:rFonts w:ascii="Arial Narrow" w:hAnsi="Arial Narrow"/>
        </w:rPr>
        <w:instrText xml:space="preserve"> FORMCHECKBOX </w:instrText>
      </w:r>
      <w:r w:rsidR="003F1F45">
        <w:rPr>
          <w:rFonts w:ascii="Arial Narrow" w:hAnsi="Arial Narrow"/>
        </w:rPr>
      </w:r>
      <w:r w:rsidR="003F1F45">
        <w:rPr>
          <w:rFonts w:ascii="Arial Narrow" w:hAnsi="Arial Narrow"/>
        </w:rPr>
        <w:fldChar w:fldCharType="separate"/>
      </w:r>
      <w:r w:rsidR="00E40476">
        <w:rPr>
          <w:rFonts w:ascii="Arial Narrow" w:hAnsi="Arial Narrow"/>
        </w:rPr>
        <w:fldChar w:fldCharType="end"/>
      </w:r>
      <w:bookmarkEnd w:id="21"/>
      <w:r>
        <w:rPr>
          <w:rFonts w:ascii="Arial Narrow" w:hAnsi="Arial Narrow"/>
        </w:rPr>
        <w:t>No</w:t>
      </w:r>
      <w:r>
        <w:rPr>
          <w:rFonts w:ascii="Arial Narrow" w:hAnsi="Arial Narrow"/>
        </w:rPr>
        <w:tab/>
      </w:r>
      <w:r>
        <w:rPr>
          <w:rFonts w:ascii="Arial Narrow" w:hAnsi="Arial Narrow"/>
        </w:rPr>
        <w:tab/>
      </w:r>
      <w:r>
        <w:rPr>
          <w:rFonts w:ascii="Arial Narrow" w:hAnsi="Arial Narrow"/>
        </w:rPr>
        <w:tab/>
      </w:r>
    </w:p>
    <w:p w:rsidR="0032275D" w:rsidRDefault="0032275D" w:rsidP="00796CAA">
      <w:pPr>
        <w:ind w:left="360" w:hanging="360"/>
        <w:rPr>
          <w:rFonts w:ascii="Arial Narrow" w:hAnsi="Arial Narrow"/>
        </w:rPr>
      </w:pPr>
    </w:p>
    <w:p w:rsidR="0032275D" w:rsidRDefault="0032275D" w:rsidP="00796CAA">
      <w:pPr>
        <w:ind w:left="360" w:hanging="360"/>
        <w:rPr>
          <w:rFonts w:ascii="Arial Narrow" w:hAnsi="Arial Narrow"/>
          <w:highlight w:val="green"/>
        </w:rPr>
      </w:pPr>
    </w:p>
    <w:p w:rsidR="00796CAA" w:rsidRPr="00810A61" w:rsidRDefault="00AA32E4" w:rsidP="00796CAA">
      <w:pPr>
        <w:ind w:left="360" w:hanging="360"/>
        <w:rPr>
          <w:rFonts w:ascii="Arial Narrow" w:hAnsi="Arial Narrow"/>
        </w:rPr>
      </w:pPr>
      <w:r>
        <w:rPr>
          <w:rFonts w:ascii="Arial Narrow" w:hAnsi="Arial Narrow"/>
        </w:rPr>
        <w:t>If yes, please explain</w:t>
      </w:r>
      <w:r w:rsidR="0032275D" w:rsidRPr="00810A61">
        <w:rPr>
          <w:rFonts w:ascii="Arial Narrow" w:hAnsi="Arial Narrow"/>
        </w:rPr>
        <w:t>:</w:t>
      </w:r>
      <w:r w:rsidR="00E40476">
        <w:rPr>
          <w:rFonts w:ascii="Arial Narrow" w:hAnsi="Arial Narrow"/>
        </w:rPr>
        <w:fldChar w:fldCharType="begin">
          <w:ffData>
            <w:name w:val="Text15"/>
            <w:enabled/>
            <w:calcOnExit w:val="0"/>
            <w:textInput/>
          </w:ffData>
        </w:fldChar>
      </w:r>
      <w:bookmarkStart w:id="22" w:name="Text15"/>
      <w:r w:rsidR="00E40476">
        <w:rPr>
          <w:rFonts w:ascii="Arial Narrow" w:hAnsi="Arial Narrow"/>
        </w:rPr>
        <w:instrText xml:space="preserve"> FORMTEXT </w:instrText>
      </w:r>
      <w:r w:rsidR="00E40476">
        <w:rPr>
          <w:rFonts w:ascii="Arial Narrow" w:hAnsi="Arial Narrow"/>
        </w:rPr>
      </w:r>
      <w:r w:rsidR="00E40476">
        <w:rPr>
          <w:rFonts w:ascii="Arial Narrow" w:hAnsi="Arial Narrow"/>
        </w:rPr>
        <w:fldChar w:fldCharType="separate"/>
      </w:r>
      <w:r w:rsidR="00E40476">
        <w:rPr>
          <w:rFonts w:ascii="Arial Narrow" w:hAnsi="Arial Narrow"/>
          <w:noProof/>
        </w:rPr>
        <w:t> </w:t>
      </w:r>
      <w:r w:rsidR="00E40476">
        <w:rPr>
          <w:rFonts w:ascii="Arial Narrow" w:hAnsi="Arial Narrow"/>
          <w:noProof/>
        </w:rPr>
        <w:t> </w:t>
      </w:r>
      <w:r w:rsidR="00E40476">
        <w:rPr>
          <w:rFonts w:ascii="Arial Narrow" w:hAnsi="Arial Narrow"/>
          <w:noProof/>
        </w:rPr>
        <w:t> </w:t>
      </w:r>
      <w:r w:rsidR="00E40476">
        <w:rPr>
          <w:rFonts w:ascii="Arial Narrow" w:hAnsi="Arial Narrow"/>
          <w:noProof/>
        </w:rPr>
        <w:t> </w:t>
      </w:r>
      <w:r w:rsidR="00E40476">
        <w:rPr>
          <w:rFonts w:ascii="Arial Narrow" w:hAnsi="Arial Narrow"/>
          <w:noProof/>
        </w:rPr>
        <w:t> </w:t>
      </w:r>
      <w:r w:rsidR="00E40476">
        <w:rPr>
          <w:rFonts w:ascii="Arial Narrow" w:hAnsi="Arial Narrow"/>
        </w:rPr>
        <w:fldChar w:fldCharType="end"/>
      </w:r>
      <w:bookmarkEnd w:id="22"/>
    </w:p>
    <w:p w:rsidR="00754FFD" w:rsidRDefault="00754FFD" w:rsidP="00796CAA">
      <w:pPr>
        <w:ind w:left="360" w:hanging="360"/>
        <w:rPr>
          <w:rFonts w:ascii="Arial Narrow" w:hAnsi="Arial Narrow"/>
          <w:highlight w:val="green"/>
        </w:rPr>
      </w:pPr>
    </w:p>
    <w:p w:rsidR="007F53C0" w:rsidRDefault="007F53C0" w:rsidP="00796CAA">
      <w:pPr>
        <w:ind w:left="360" w:hanging="360"/>
        <w:rPr>
          <w:rFonts w:ascii="Arial Narrow" w:hAnsi="Arial Narrow"/>
          <w:highlight w:val="green"/>
        </w:rPr>
      </w:pPr>
    </w:p>
    <w:p w:rsidR="007F53C0" w:rsidRDefault="007F53C0" w:rsidP="00796CAA">
      <w:pPr>
        <w:ind w:left="360" w:hanging="360"/>
        <w:rPr>
          <w:rFonts w:ascii="Arial Narrow" w:hAnsi="Arial Narrow"/>
          <w:highlight w:val="green"/>
        </w:rPr>
      </w:pPr>
    </w:p>
    <w:p w:rsidR="0032275D" w:rsidRPr="0032275D" w:rsidRDefault="0032275D" w:rsidP="00796CAA">
      <w:pPr>
        <w:ind w:left="360" w:hanging="360"/>
        <w:rPr>
          <w:rFonts w:ascii="Arial Narrow" w:hAnsi="Arial Narrow"/>
          <w:highlight w:val="green"/>
        </w:rPr>
      </w:pPr>
    </w:p>
    <w:p w:rsidR="00BD7E56" w:rsidRPr="00796CAA" w:rsidRDefault="00886F27">
      <w:pPr>
        <w:ind w:left="360" w:hanging="360"/>
        <w:rPr>
          <w:rFonts w:ascii="Arial Narrow" w:hAnsi="Arial Narrow"/>
          <w:szCs w:val="22"/>
        </w:rPr>
      </w:pPr>
      <w:r>
        <w:rPr>
          <w:rFonts w:ascii="Arial Narrow" w:hAnsi="Arial Narrow"/>
          <w:b/>
          <w:szCs w:val="22"/>
        </w:rPr>
        <w:t>3</w:t>
      </w:r>
      <w:r w:rsidR="00BD7E56" w:rsidRPr="00796CAA">
        <w:rPr>
          <w:rFonts w:ascii="Arial Narrow" w:hAnsi="Arial Narrow"/>
          <w:b/>
          <w:szCs w:val="22"/>
        </w:rPr>
        <w:t>.</w:t>
      </w:r>
      <w:r w:rsidR="00BD7E56" w:rsidRPr="00796CAA">
        <w:rPr>
          <w:rFonts w:ascii="Arial Narrow" w:hAnsi="Arial Narrow"/>
          <w:b/>
          <w:szCs w:val="22"/>
        </w:rPr>
        <w:tab/>
      </w:r>
      <w:r w:rsidR="00BD7E56" w:rsidRPr="00796CAA">
        <w:rPr>
          <w:rFonts w:ascii="Arial Narrow" w:hAnsi="Arial Narrow"/>
          <w:szCs w:val="22"/>
        </w:rPr>
        <w:t>Provide a brief description of the project area.  Include a map with the area proposed to be improved showing any existing and future structures.</w:t>
      </w:r>
      <w:r>
        <w:rPr>
          <w:rFonts w:ascii="Arial Narrow" w:hAnsi="Arial Narrow"/>
          <w:szCs w:val="22"/>
        </w:rPr>
        <w:t xml:space="preserve"> (Priority Criteria 3)</w:t>
      </w:r>
    </w:p>
    <w:p w:rsidR="00BD7E56" w:rsidRPr="00796CAA" w:rsidRDefault="00E40476">
      <w:pPr>
        <w:rPr>
          <w:rFonts w:ascii="Arial Narrow" w:hAnsi="Arial Narrow"/>
          <w:szCs w:val="22"/>
        </w:rPr>
      </w:pPr>
      <w:r>
        <w:rPr>
          <w:rFonts w:ascii="Arial Narrow" w:hAnsi="Arial Narrow"/>
          <w:szCs w:val="22"/>
        </w:rPr>
        <w:fldChar w:fldCharType="begin">
          <w:ffData>
            <w:name w:val="Text16"/>
            <w:enabled/>
            <w:calcOnExit w:val="0"/>
            <w:textInput/>
          </w:ffData>
        </w:fldChar>
      </w:r>
      <w:bookmarkStart w:id="23" w:name="Text16"/>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23"/>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886F27">
      <w:pPr>
        <w:ind w:left="360" w:hanging="360"/>
        <w:rPr>
          <w:rFonts w:ascii="Arial Narrow" w:hAnsi="Arial Narrow"/>
          <w:szCs w:val="22"/>
        </w:rPr>
      </w:pPr>
      <w:r>
        <w:rPr>
          <w:rFonts w:ascii="Arial Narrow" w:hAnsi="Arial Narrow"/>
          <w:b/>
          <w:szCs w:val="22"/>
        </w:rPr>
        <w:t>4</w:t>
      </w:r>
      <w:r w:rsidR="00BD7E56" w:rsidRPr="00796CAA">
        <w:rPr>
          <w:rFonts w:ascii="Arial Narrow" w:hAnsi="Arial Narrow"/>
          <w:b/>
          <w:szCs w:val="22"/>
        </w:rPr>
        <w:t>.</w:t>
      </w:r>
      <w:r w:rsidR="00BD7E56" w:rsidRPr="00796CAA">
        <w:rPr>
          <w:rFonts w:ascii="Arial Narrow" w:hAnsi="Arial Narrow"/>
          <w:szCs w:val="22"/>
        </w:rPr>
        <w:tab/>
        <w:t xml:space="preserve">Project Budget (Priority Criteria </w:t>
      </w:r>
      <w:r>
        <w:rPr>
          <w:rFonts w:ascii="Arial Narrow" w:hAnsi="Arial Narrow"/>
          <w:szCs w:val="22"/>
        </w:rPr>
        <w:t>4&amp;5</w:t>
      </w:r>
      <w:r w:rsidR="00BD7E56" w:rsidRPr="00796CAA">
        <w:rPr>
          <w:rFonts w:ascii="Arial Narrow" w:hAnsi="Arial Narrow"/>
          <w:szCs w:val="22"/>
        </w:rPr>
        <w:t>):</w:t>
      </w: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r w:rsidRPr="00796CAA">
        <w:rPr>
          <w:rFonts w:ascii="Arial Narrow" w:hAnsi="Arial Narrow"/>
          <w:szCs w:val="22"/>
        </w:rPr>
        <w:tab/>
      </w:r>
      <w:r w:rsidRPr="00796CAA">
        <w:rPr>
          <w:rFonts w:ascii="Arial Narrow" w:hAnsi="Arial Narrow"/>
          <w:b/>
          <w:szCs w:val="22"/>
        </w:rPr>
        <w:t>Item</w:t>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r>
      <w:r w:rsidRPr="00796CAA">
        <w:rPr>
          <w:rFonts w:ascii="Arial Narrow" w:hAnsi="Arial Narrow"/>
          <w:b/>
          <w:szCs w:val="22"/>
        </w:rPr>
        <w:tab/>
        <w:t>Cost</w:t>
      </w:r>
    </w:p>
    <w:p w:rsidR="00BD7E56" w:rsidRPr="00796CAA" w:rsidRDefault="00BD7E56">
      <w:pPr>
        <w:rPr>
          <w:rFonts w:ascii="Arial Narrow" w:hAnsi="Arial Narrow"/>
          <w:szCs w:val="22"/>
        </w:rPr>
      </w:pPr>
      <w:r w:rsidRPr="00796CAA">
        <w:rPr>
          <w:rFonts w:ascii="Arial Narrow" w:hAnsi="Arial Narrow"/>
          <w:szCs w:val="22"/>
        </w:rPr>
        <w:tab/>
        <w:t>Estimated Land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E40476">
        <w:rPr>
          <w:rFonts w:ascii="Arial Narrow" w:hAnsi="Arial Narrow"/>
          <w:b/>
          <w:szCs w:val="22"/>
        </w:rPr>
        <w:fldChar w:fldCharType="begin">
          <w:ffData>
            <w:name w:val="Text17"/>
            <w:enabled/>
            <w:calcOnExit w:val="0"/>
            <w:textInput/>
          </w:ffData>
        </w:fldChar>
      </w:r>
      <w:bookmarkStart w:id="24" w:name="Text17"/>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24"/>
    </w:p>
    <w:p w:rsidR="00BD7E56" w:rsidRPr="00796CAA" w:rsidRDefault="00BD7E56">
      <w:pPr>
        <w:rPr>
          <w:rFonts w:ascii="Arial Narrow" w:hAnsi="Arial Narrow"/>
          <w:szCs w:val="22"/>
        </w:rPr>
      </w:pPr>
      <w:r w:rsidRPr="00796CAA">
        <w:rPr>
          <w:rFonts w:ascii="Arial Narrow" w:hAnsi="Arial Narrow"/>
          <w:szCs w:val="22"/>
        </w:rPr>
        <w:tab/>
        <w:t>Estimated Engineering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E40476">
        <w:rPr>
          <w:rFonts w:ascii="Arial Narrow" w:hAnsi="Arial Narrow"/>
          <w:b/>
          <w:szCs w:val="22"/>
        </w:rPr>
        <w:fldChar w:fldCharType="begin">
          <w:ffData>
            <w:name w:val="Text18"/>
            <w:enabled/>
            <w:calcOnExit w:val="0"/>
            <w:textInput/>
          </w:ffData>
        </w:fldChar>
      </w:r>
      <w:bookmarkStart w:id="25" w:name="Text18"/>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25"/>
    </w:p>
    <w:p w:rsidR="00BD7E56" w:rsidRPr="00796CAA" w:rsidRDefault="00BD7E56">
      <w:pPr>
        <w:rPr>
          <w:rFonts w:ascii="Arial Narrow" w:hAnsi="Arial Narrow"/>
          <w:szCs w:val="22"/>
        </w:rPr>
      </w:pPr>
      <w:r w:rsidRPr="00796CAA">
        <w:rPr>
          <w:rFonts w:ascii="Arial Narrow" w:hAnsi="Arial Narrow"/>
          <w:szCs w:val="22"/>
        </w:rPr>
        <w:tab/>
        <w:t>Estimated Construction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E40476">
        <w:rPr>
          <w:rFonts w:ascii="Arial Narrow" w:hAnsi="Arial Narrow"/>
          <w:b/>
          <w:szCs w:val="22"/>
        </w:rPr>
        <w:fldChar w:fldCharType="begin">
          <w:ffData>
            <w:name w:val="Text19"/>
            <w:enabled/>
            <w:calcOnExit w:val="0"/>
            <w:textInput/>
          </w:ffData>
        </w:fldChar>
      </w:r>
      <w:bookmarkStart w:id="26" w:name="Text19"/>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26"/>
    </w:p>
    <w:p w:rsidR="00BD7E56" w:rsidRPr="00796CAA" w:rsidRDefault="00BD7E56">
      <w:pPr>
        <w:rPr>
          <w:rFonts w:ascii="Arial Narrow" w:hAnsi="Arial Narrow"/>
          <w:szCs w:val="22"/>
        </w:rPr>
      </w:pPr>
      <w:r w:rsidRPr="00796CAA">
        <w:rPr>
          <w:rFonts w:ascii="Arial Narrow" w:hAnsi="Arial Narrow"/>
          <w:szCs w:val="22"/>
        </w:rPr>
        <w:tab/>
        <w:t>Other Costs</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E40476">
        <w:rPr>
          <w:rFonts w:ascii="Arial Narrow" w:hAnsi="Arial Narrow"/>
          <w:b/>
          <w:szCs w:val="22"/>
        </w:rPr>
        <w:fldChar w:fldCharType="begin">
          <w:ffData>
            <w:name w:val="Text20"/>
            <w:enabled/>
            <w:calcOnExit w:val="0"/>
            <w:textInput/>
          </w:ffData>
        </w:fldChar>
      </w:r>
      <w:bookmarkStart w:id="27" w:name="Text20"/>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27"/>
    </w:p>
    <w:p w:rsidR="00BD7E56" w:rsidRPr="00796CAA" w:rsidRDefault="00BD7E56">
      <w:pPr>
        <w:rPr>
          <w:rFonts w:ascii="Arial Narrow" w:hAnsi="Arial Narrow"/>
          <w:szCs w:val="22"/>
        </w:rPr>
      </w:pPr>
      <w:r w:rsidRPr="00796CAA">
        <w:rPr>
          <w:rFonts w:ascii="Arial Narrow" w:hAnsi="Arial Narrow"/>
          <w:szCs w:val="22"/>
        </w:rPr>
        <w:tab/>
        <w:t>Estimated Total Cost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t>$</w:t>
      </w:r>
      <w:r w:rsidR="00E40476">
        <w:rPr>
          <w:rFonts w:ascii="Arial Narrow" w:hAnsi="Arial Narrow"/>
          <w:b/>
          <w:szCs w:val="22"/>
        </w:rPr>
        <w:fldChar w:fldCharType="begin">
          <w:ffData>
            <w:name w:val="Text21"/>
            <w:enabled/>
            <w:calcOnExit w:val="0"/>
            <w:textInput/>
          </w:ffData>
        </w:fldChar>
      </w:r>
      <w:bookmarkStart w:id="28" w:name="Text21"/>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28"/>
    </w:p>
    <w:p w:rsidR="00BD7E56" w:rsidRPr="00796CAA" w:rsidRDefault="00BD7E56">
      <w:pPr>
        <w:rPr>
          <w:rFonts w:ascii="Arial Narrow" w:hAnsi="Arial Narrow"/>
          <w:b/>
          <w:szCs w:val="22"/>
        </w:rPr>
      </w:pPr>
    </w:p>
    <w:p w:rsidR="00BD7E56" w:rsidRPr="00796CAA" w:rsidRDefault="00BD7E56">
      <w:pPr>
        <w:rPr>
          <w:rFonts w:ascii="Arial Narrow" w:hAnsi="Arial Narrow"/>
          <w:szCs w:val="22"/>
        </w:rPr>
      </w:pPr>
      <w:r w:rsidRPr="00796CAA">
        <w:rPr>
          <w:rFonts w:ascii="Arial Narrow" w:hAnsi="Arial Narrow"/>
          <w:b/>
          <w:szCs w:val="22"/>
        </w:rPr>
        <w:tab/>
      </w:r>
      <w:r w:rsidRPr="00796CAA">
        <w:rPr>
          <w:rFonts w:ascii="Arial Narrow" w:hAnsi="Arial Narrow"/>
          <w:szCs w:val="22"/>
        </w:rPr>
        <w:t>Local Share</w:t>
      </w:r>
      <w:r w:rsidRPr="00796CAA">
        <w:rPr>
          <w:rFonts w:ascii="Arial Narrow" w:hAnsi="Arial Narrow"/>
          <w:szCs w:val="22"/>
        </w:rPr>
        <w:tab/>
      </w:r>
      <w:r w:rsidRPr="00796CAA">
        <w:rPr>
          <w:rFonts w:ascii="Arial Narrow" w:hAnsi="Arial Narrow"/>
          <w:szCs w:val="22"/>
        </w:rPr>
        <w:tab/>
        <w:t>$</w:t>
      </w:r>
      <w:r w:rsidR="00E40476">
        <w:rPr>
          <w:rFonts w:ascii="Arial Narrow" w:hAnsi="Arial Narrow"/>
          <w:b/>
          <w:szCs w:val="22"/>
        </w:rPr>
        <w:fldChar w:fldCharType="begin">
          <w:ffData>
            <w:name w:val="Text22"/>
            <w:enabled/>
            <w:calcOnExit w:val="0"/>
            <w:textInput/>
          </w:ffData>
        </w:fldChar>
      </w:r>
      <w:bookmarkStart w:id="29" w:name="Text22"/>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29"/>
      <w:r w:rsidRPr="00796CAA">
        <w:rPr>
          <w:rFonts w:ascii="Arial Narrow" w:hAnsi="Arial Narrow"/>
          <w:szCs w:val="22"/>
        </w:rPr>
        <w:tab/>
        <w:t>Surface Transportation Fund Request</w:t>
      </w:r>
      <w:r w:rsidRPr="00796CAA">
        <w:rPr>
          <w:rFonts w:ascii="Arial Narrow" w:hAnsi="Arial Narrow"/>
          <w:szCs w:val="22"/>
        </w:rPr>
        <w:tab/>
        <w:t>$</w:t>
      </w:r>
      <w:r w:rsidR="00E40476">
        <w:rPr>
          <w:rFonts w:ascii="Arial Narrow" w:hAnsi="Arial Narrow"/>
          <w:b/>
          <w:szCs w:val="22"/>
        </w:rPr>
        <w:fldChar w:fldCharType="begin">
          <w:ffData>
            <w:name w:val="Text25"/>
            <w:enabled/>
            <w:calcOnExit w:val="0"/>
            <w:textInput/>
          </w:ffData>
        </w:fldChar>
      </w:r>
      <w:bookmarkStart w:id="30" w:name="Text25"/>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30"/>
    </w:p>
    <w:p w:rsidR="00BD7E56" w:rsidRPr="00796CAA" w:rsidRDefault="00BD7E56">
      <w:pPr>
        <w:rPr>
          <w:rFonts w:ascii="Arial Narrow" w:hAnsi="Arial Narrow"/>
          <w:szCs w:val="22"/>
        </w:rPr>
      </w:pPr>
    </w:p>
    <w:p w:rsidR="00BD7E56" w:rsidRDefault="00BD7E56">
      <w:pPr>
        <w:rPr>
          <w:rFonts w:ascii="Arial Narrow" w:hAnsi="Arial Narrow"/>
          <w:b/>
          <w:szCs w:val="22"/>
        </w:rPr>
      </w:pPr>
      <w:r w:rsidRPr="00796CAA">
        <w:rPr>
          <w:rFonts w:ascii="Arial Narrow" w:hAnsi="Arial Narrow"/>
          <w:szCs w:val="22"/>
        </w:rPr>
        <w:tab/>
        <w:t>Local % of Project</w:t>
      </w:r>
      <w:r w:rsidRPr="00796CAA">
        <w:rPr>
          <w:rFonts w:ascii="Arial Narrow" w:hAnsi="Arial Narrow"/>
          <w:szCs w:val="22"/>
        </w:rPr>
        <w:tab/>
      </w:r>
      <w:r w:rsidR="00E40476">
        <w:rPr>
          <w:rFonts w:ascii="Arial Narrow" w:hAnsi="Arial Narrow"/>
          <w:b/>
          <w:szCs w:val="22"/>
        </w:rPr>
        <w:fldChar w:fldCharType="begin">
          <w:ffData>
            <w:name w:val="Text23"/>
            <w:enabled/>
            <w:calcOnExit w:val="0"/>
            <w:textInput/>
          </w:ffData>
        </w:fldChar>
      </w:r>
      <w:bookmarkStart w:id="31" w:name="Text23"/>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31"/>
      <w:r w:rsidRPr="00796CAA">
        <w:rPr>
          <w:rFonts w:ascii="Arial Narrow" w:hAnsi="Arial Narrow"/>
          <w:szCs w:val="22"/>
        </w:rPr>
        <w:tab/>
        <w:t>Federal % of Project</w:t>
      </w:r>
      <w:r w:rsidRPr="00796CAA">
        <w:rPr>
          <w:rFonts w:ascii="Arial Narrow" w:hAnsi="Arial Narrow"/>
          <w:szCs w:val="22"/>
        </w:rPr>
        <w:tab/>
      </w:r>
      <w:r w:rsidRPr="00796CAA">
        <w:rPr>
          <w:rFonts w:ascii="Arial Narrow" w:hAnsi="Arial Narrow"/>
          <w:szCs w:val="22"/>
        </w:rPr>
        <w:tab/>
      </w:r>
      <w:r w:rsidRPr="00796CAA">
        <w:rPr>
          <w:rFonts w:ascii="Arial Narrow" w:hAnsi="Arial Narrow"/>
          <w:szCs w:val="22"/>
        </w:rPr>
        <w:tab/>
      </w:r>
      <w:r w:rsidR="00E40476">
        <w:rPr>
          <w:rFonts w:ascii="Arial Narrow" w:hAnsi="Arial Narrow"/>
          <w:b/>
          <w:szCs w:val="22"/>
        </w:rPr>
        <w:fldChar w:fldCharType="begin">
          <w:ffData>
            <w:name w:val="Text24"/>
            <w:enabled/>
            <w:calcOnExit w:val="0"/>
            <w:textInput/>
          </w:ffData>
        </w:fldChar>
      </w:r>
      <w:bookmarkStart w:id="32" w:name="Text24"/>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32"/>
    </w:p>
    <w:p w:rsidR="00810A61" w:rsidRDefault="00810A61">
      <w:pPr>
        <w:rPr>
          <w:rFonts w:ascii="Arial Narrow" w:hAnsi="Arial Narrow"/>
          <w:b/>
          <w:szCs w:val="22"/>
        </w:rPr>
      </w:pPr>
    </w:p>
    <w:p w:rsidR="00810A61" w:rsidRDefault="00810A61">
      <w:pPr>
        <w:rPr>
          <w:rFonts w:ascii="Arial Narrow" w:hAnsi="Arial Narrow"/>
          <w:b/>
          <w:szCs w:val="22"/>
        </w:rPr>
      </w:pPr>
    </w:p>
    <w:p w:rsidR="00810A61" w:rsidRDefault="00810A61">
      <w:pPr>
        <w:rPr>
          <w:rFonts w:ascii="Arial Narrow" w:hAnsi="Arial Narrow"/>
          <w:b/>
          <w:szCs w:val="22"/>
        </w:rPr>
      </w:pPr>
    </w:p>
    <w:p w:rsidR="00810A61" w:rsidRPr="00796CAA" w:rsidRDefault="00810A61">
      <w:pPr>
        <w:rPr>
          <w:rFonts w:ascii="Arial Narrow" w:hAnsi="Arial Narrow"/>
          <w:szCs w:val="22"/>
        </w:rPr>
      </w:pPr>
    </w:p>
    <w:p w:rsidR="00BD7E56" w:rsidRPr="00796CAA" w:rsidRDefault="00BD7E56">
      <w:pPr>
        <w:rPr>
          <w:rFonts w:ascii="Arial Narrow" w:hAnsi="Arial Narrow"/>
          <w:szCs w:val="22"/>
        </w:rPr>
      </w:pPr>
    </w:p>
    <w:p w:rsidR="00BD7E56" w:rsidRPr="00796CAA" w:rsidRDefault="00886F27">
      <w:pPr>
        <w:ind w:left="360" w:hanging="360"/>
        <w:rPr>
          <w:rFonts w:ascii="Arial Narrow" w:hAnsi="Arial Narrow"/>
          <w:szCs w:val="22"/>
        </w:rPr>
      </w:pPr>
      <w:r>
        <w:rPr>
          <w:rFonts w:ascii="Arial Narrow" w:hAnsi="Arial Narrow"/>
          <w:b/>
          <w:szCs w:val="22"/>
        </w:rPr>
        <w:t>5</w:t>
      </w:r>
      <w:r w:rsidR="00BD7E56" w:rsidRPr="00796CAA">
        <w:rPr>
          <w:rFonts w:ascii="Arial Narrow" w:hAnsi="Arial Narrow"/>
          <w:b/>
          <w:szCs w:val="22"/>
        </w:rPr>
        <w:t>.</w:t>
      </w:r>
      <w:r w:rsidR="00BD7E56" w:rsidRPr="00796CAA">
        <w:rPr>
          <w:rFonts w:ascii="Arial Narrow" w:hAnsi="Arial Narrow"/>
          <w:b/>
          <w:szCs w:val="22"/>
        </w:rPr>
        <w:tab/>
      </w:r>
      <w:r w:rsidR="00BD7E56" w:rsidRPr="00796CAA">
        <w:rPr>
          <w:rFonts w:ascii="Arial Narrow" w:hAnsi="Arial Narrow"/>
          <w:szCs w:val="22"/>
        </w:rPr>
        <w:t xml:space="preserve">Describe to what extent other components of the project have been completed or implemented and the funding to date for those components.  (Priority Criteria </w:t>
      </w:r>
      <w:r w:rsidR="00DB30BF">
        <w:rPr>
          <w:rFonts w:ascii="Arial Narrow" w:hAnsi="Arial Narrow"/>
          <w:szCs w:val="22"/>
        </w:rPr>
        <w:t>5</w:t>
      </w:r>
      <w:r w:rsidR="00BD7E56" w:rsidRPr="00796CAA">
        <w:rPr>
          <w:rFonts w:ascii="Arial Narrow" w:hAnsi="Arial Narrow"/>
          <w:szCs w:val="22"/>
        </w:rPr>
        <w:t>)</w:t>
      </w:r>
    </w:p>
    <w:p w:rsidR="00BD7E56" w:rsidRDefault="00E40476">
      <w:pPr>
        <w:rPr>
          <w:rFonts w:ascii="Arial Narrow" w:hAnsi="Arial Narrow"/>
          <w:szCs w:val="22"/>
        </w:rPr>
      </w:pPr>
      <w:r>
        <w:rPr>
          <w:rFonts w:ascii="Arial Narrow" w:hAnsi="Arial Narrow"/>
          <w:szCs w:val="22"/>
        </w:rPr>
        <w:fldChar w:fldCharType="begin">
          <w:ffData>
            <w:name w:val="Text26"/>
            <w:enabled/>
            <w:calcOnExit w:val="0"/>
            <w:textInput/>
          </w:ffData>
        </w:fldChar>
      </w:r>
      <w:bookmarkStart w:id="33" w:name="Text26"/>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33"/>
    </w:p>
    <w:p w:rsidR="007F53C0" w:rsidRDefault="007F53C0">
      <w:pPr>
        <w:rPr>
          <w:rFonts w:ascii="Arial Narrow" w:hAnsi="Arial Narrow"/>
          <w:szCs w:val="22"/>
        </w:rPr>
      </w:pPr>
    </w:p>
    <w:p w:rsidR="007F53C0" w:rsidRDefault="007F53C0">
      <w:pPr>
        <w:rPr>
          <w:rFonts w:ascii="Arial Narrow" w:hAnsi="Arial Narrow"/>
          <w:szCs w:val="22"/>
        </w:rPr>
      </w:pPr>
    </w:p>
    <w:p w:rsidR="007F53C0" w:rsidRPr="00796CAA" w:rsidRDefault="007F53C0">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886F27">
      <w:pPr>
        <w:ind w:left="360" w:hanging="360"/>
        <w:rPr>
          <w:rFonts w:ascii="Arial Narrow" w:hAnsi="Arial Narrow"/>
          <w:szCs w:val="22"/>
        </w:rPr>
      </w:pPr>
      <w:r>
        <w:rPr>
          <w:rFonts w:ascii="Arial Narrow" w:hAnsi="Arial Narrow"/>
          <w:b/>
          <w:szCs w:val="22"/>
        </w:rPr>
        <w:t>6</w:t>
      </w:r>
      <w:r w:rsidR="00BD7E56" w:rsidRPr="00796CAA">
        <w:rPr>
          <w:rFonts w:ascii="Arial Narrow" w:hAnsi="Arial Narrow"/>
          <w:b/>
          <w:szCs w:val="22"/>
        </w:rPr>
        <w:t>.</w:t>
      </w:r>
      <w:r w:rsidR="00BD7E56" w:rsidRPr="00796CAA">
        <w:rPr>
          <w:rFonts w:ascii="Arial Narrow" w:hAnsi="Arial Narrow"/>
          <w:b/>
          <w:szCs w:val="22"/>
        </w:rPr>
        <w:tab/>
      </w:r>
      <w:r w:rsidR="00BD7E56" w:rsidRPr="00796CAA">
        <w:rPr>
          <w:rFonts w:ascii="Arial Narrow" w:hAnsi="Arial Narrow"/>
          <w:szCs w:val="22"/>
        </w:rPr>
        <w:t xml:space="preserve">List state, regional, or local plans or processes which have recognized this project as a priority.  (Priority Criteria </w:t>
      </w:r>
      <w:r w:rsidR="00DB30BF">
        <w:rPr>
          <w:rFonts w:ascii="Arial Narrow" w:hAnsi="Arial Narrow"/>
          <w:szCs w:val="22"/>
        </w:rPr>
        <w:t>6</w:t>
      </w:r>
      <w:r w:rsidR="00BD7E56" w:rsidRPr="00796CAA">
        <w:rPr>
          <w:rFonts w:ascii="Arial Narrow" w:hAnsi="Arial Narrow"/>
          <w:szCs w:val="22"/>
        </w:rPr>
        <w:t>)</w:t>
      </w:r>
    </w:p>
    <w:p w:rsidR="00BD7E56" w:rsidRPr="00796CAA" w:rsidRDefault="00E40476">
      <w:pPr>
        <w:rPr>
          <w:rFonts w:ascii="Arial Narrow" w:hAnsi="Arial Narrow"/>
          <w:szCs w:val="22"/>
        </w:rPr>
      </w:pPr>
      <w:r>
        <w:rPr>
          <w:rFonts w:ascii="Arial Narrow" w:hAnsi="Arial Narrow"/>
          <w:szCs w:val="22"/>
        </w:rPr>
        <w:fldChar w:fldCharType="begin">
          <w:ffData>
            <w:name w:val="Text27"/>
            <w:enabled/>
            <w:calcOnExit w:val="0"/>
            <w:textInput/>
          </w:ffData>
        </w:fldChar>
      </w:r>
      <w:bookmarkStart w:id="34" w:name="Text27"/>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34"/>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32275D" w:rsidRDefault="0032275D">
      <w:pPr>
        <w:ind w:left="360" w:hanging="360"/>
        <w:rPr>
          <w:rFonts w:ascii="Arial Narrow" w:hAnsi="Arial Narrow"/>
          <w:b/>
          <w:szCs w:val="22"/>
        </w:rPr>
      </w:pPr>
    </w:p>
    <w:p w:rsidR="00BD7E56" w:rsidRPr="00796CAA" w:rsidRDefault="00886F27">
      <w:pPr>
        <w:ind w:left="360" w:hanging="360"/>
        <w:rPr>
          <w:rFonts w:ascii="Arial Narrow" w:hAnsi="Arial Narrow"/>
          <w:szCs w:val="22"/>
        </w:rPr>
      </w:pPr>
      <w:r>
        <w:rPr>
          <w:rFonts w:ascii="Arial Narrow" w:hAnsi="Arial Narrow"/>
          <w:b/>
          <w:szCs w:val="22"/>
        </w:rPr>
        <w:lastRenderedPageBreak/>
        <w:t>7</w:t>
      </w:r>
      <w:r w:rsidR="00BD7E56" w:rsidRPr="00796CAA">
        <w:rPr>
          <w:rFonts w:ascii="Arial Narrow" w:hAnsi="Arial Narrow"/>
          <w:b/>
          <w:szCs w:val="22"/>
        </w:rPr>
        <w:t>.</w:t>
      </w:r>
      <w:r w:rsidR="00BD7E56" w:rsidRPr="00796CAA">
        <w:rPr>
          <w:rFonts w:ascii="Arial Narrow" w:hAnsi="Arial Narrow"/>
          <w:szCs w:val="22"/>
        </w:rPr>
        <w:tab/>
        <w:t>Describe</w:t>
      </w:r>
      <w:r w:rsidR="009D1689">
        <w:rPr>
          <w:rFonts w:ascii="Arial Narrow" w:hAnsi="Arial Narrow"/>
          <w:szCs w:val="22"/>
        </w:rPr>
        <w:t xml:space="preserve"> </w:t>
      </w:r>
      <w:r w:rsidR="009D1689" w:rsidRPr="00345C84">
        <w:rPr>
          <w:rFonts w:ascii="Arial Narrow" w:hAnsi="Arial Narrow"/>
          <w:szCs w:val="22"/>
        </w:rPr>
        <w:t>tourism</w:t>
      </w:r>
      <w:r w:rsidR="009D1689">
        <w:rPr>
          <w:rFonts w:ascii="Arial Narrow" w:hAnsi="Arial Narrow"/>
          <w:szCs w:val="22"/>
        </w:rPr>
        <w:t>,</w:t>
      </w:r>
      <w:r w:rsidR="00BD7E56" w:rsidRPr="00796CAA">
        <w:rPr>
          <w:rFonts w:ascii="Arial Narrow" w:hAnsi="Arial Narrow"/>
          <w:szCs w:val="22"/>
        </w:rPr>
        <w:t xml:space="preserve"> economic and environmental impact</w:t>
      </w:r>
      <w:r w:rsidR="00345C84">
        <w:rPr>
          <w:rFonts w:ascii="Arial Narrow" w:hAnsi="Arial Narrow"/>
          <w:szCs w:val="22"/>
        </w:rPr>
        <w:t>s</w:t>
      </w:r>
      <w:r w:rsidR="00BD7E56" w:rsidRPr="00796CAA">
        <w:rPr>
          <w:rFonts w:ascii="Arial Narrow" w:hAnsi="Arial Narrow"/>
          <w:szCs w:val="22"/>
        </w:rPr>
        <w:t xml:space="preserve"> of the project, listing benefits and drawbacks to the region.  (Priority Criteria </w:t>
      </w:r>
      <w:r w:rsidR="00DB30BF">
        <w:rPr>
          <w:rFonts w:ascii="Arial Narrow" w:hAnsi="Arial Narrow"/>
          <w:szCs w:val="22"/>
        </w:rPr>
        <w:t>7</w:t>
      </w:r>
      <w:r w:rsidR="00BD7E56" w:rsidRPr="00796CAA">
        <w:rPr>
          <w:rFonts w:ascii="Arial Narrow" w:hAnsi="Arial Narrow"/>
          <w:szCs w:val="22"/>
        </w:rPr>
        <w:t>)</w:t>
      </w:r>
    </w:p>
    <w:p w:rsidR="00BD7E56" w:rsidRPr="00796CAA" w:rsidRDefault="00E40476">
      <w:pPr>
        <w:rPr>
          <w:rFonts w:ascii="Arial Narrow" w:hAnsi="Arial Narrow"/>
          <w:szCs w:val="22"/>
        </w:rPr>
      </w:pPr>
      <w:r>
        <w:rPr>
          <w:rFonts w:ascii="Arial Narrow" w:hAnsi="Arial Narrow"/>
          <w:szCs w:val="22"/>
        </w:rPr>
        <w:fldChar w:fldCharType="begin">
          <w:ffData>
            <w:name w:val="Text28"/>
            <w:enabled/>
            <w:calcOnExit w:val="0"/>
            <w:textInput/>
          </w:ffData>
        </w:fldChar>
      </w:r>
      <w:bookmarkStart w:id="35" w:name="Text28"/>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35"/>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754FFD" w:rsidRDefault="00754FFD">
      <w:pPr>
        <w:ind w:left="360" w:hanging="360"/>
        <w:rPr>
          <w:rFonts w:ascii="Arial Narrow" w:hAnsi="Arial Narrow"/>
          <w:b/>
          <w:szCs w:val="22"/>
        </w:rPr>
      </w:pPr>
    </w:p>
    <w:p w:rsidR="00754FFD" w:rsidRDefault="00754FFD">
      <w:pPr>
        <w:ind w:left="360" w:hanging="360"/>
        <w:rPr>
          <w:rFonts w:ascii="Arial Narrow" w:hAnsi="Arial Narrow"/>
          <w:b/>
          <w:szCs w:val="22"/>
        </w:rPr>
      </w:pPr>
    </w:p>
    <w:p w:rsidR="00BD7E56" w:rsidRPr="00796CAA" w:rsidRDefault="00886F27">
      <w:pPr>
        <w:ind w:left="360" w:hanging="360"/>
        <w:rPr>
          <w:rFonts w:ascii="Arial Narrow" w:hAnsi="Arial Narrow"/>
          <w:szCs w:val="22"/>
        </w:rPr>
      </w:pPr>
      <w:r>
        <w:rPr>
          <w:rFonts w:ascii="Arial Narrow" w:hAnsi="Arial Narrow"/>
          <w:b/>
          <w:szCs w:val="22"/>
        </w:rPr>
        <w:t>8</w:t>
      </w:r>
      <w:r w:rsidR="00BD7E56" w:rsidRPr="00796CAA">
        <w:rPr>
          <w:rFonts w:ascii="Arial Narrow" w:hAnsi="Arial Narrow"/>
          <w:b/>
          <w:szCs w:val="22"/>
        </w:rPr>
        <w:t>.</w:t>
      </w:r>
      <w:r w:rsidR="00BD7E56" w:rsidRPr="00796CAA">
        <w:rPr>
          <w:rFonts w:ascii="Arial Narrow" w:hAnsi="Arial Narrow"/>
          <w:szCs w:val="22"/>
        </w:rPr>
        <w:tab/>
        <w:t xml:space="preserve">Work plan and schedule for project completion including a current project status.  (Priority Criteria </w:t>
      </w:r>
      <w:r w:rsidR="00DB30BF">
        <w:rPr>
          <w:rFonts w:ascii="Arial Narrow" w:hAnsi="Arial Narrow"/>
          <w:szCs w:val="22"/>
        </w:rPr>
        <w:t>8</w:t>
      </w:r>
      <w:r w:rsidR="00BD7E56" w:rsidRPr="00796CAA">
        <w:rPr>
          <w:rFonts w:ascii="Arial Narrow" w:hAnsi="Arial Narrow"/>
          <w:szCs w:val="22"/>
        </w:rPr>
        <w:t>)</w:t>
      </w:r>
    </w:p>
    <w:p w:rsidR="00BD7E56" w:rsidRPr="00796CAA" w:rsidRDefault="00E40476">
      <w:pPr>
        <w:rPr>
          <w:rFonts w:ascii="Arial Narrow" w:hAnsi="Arial Narrow"/>
          <w:szCs w:val="22"/>
        </w:rPr>
      </w:pPr>
      <w:r>
        <w:rPr>
          <w:rFonts w:ascii="Arial Narrow" w:hAnsi="Arial Narrow"/>
          <w:szCs w:val="22"/>
        </w:rPr>
        <w:fldChar w:fldCharType="begin">
          <w:ffData>
            <w:name w:val="Text29"/>
            <w:enabled/>
            <w:calcOnExit w:val="0"/>
            <w:textInput/>
          </w:ffData>
        </w:fldChar>
      </w:r>
      <w:bookmarkStart w:id="36" w:name="Text29"/>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36"/>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BD7E56" w:rsidRPr="00796CAA" w:rsidRDefault="00BD7E56">
      <w:pPr>
        <w:rPr>
          <w:rFonts w:ascii="Arial Narrow" w:hAnsi="Arial Narrow"/>
          <w:szCs w:val="22"/>
        </w:rPr>
      </w:pPr>
    </w:p>
    <w:p w:rsidR="00874407" w:rsidRDefault="00874407">
      <w:pPr>
        <w:ind w:left="360" w:hanging="360"/>
        <w:rPr>
          <w:rFonts w:ascii="Arial Narrow" w:hAnsi="Arial Narrow"/>
          <w:b/>
          <w:szCs w:val="22"/>
        </w:rPr>
      </w:pPr>
    </w:p>
    <w:p w:rsidR="00BD7E56" w:rsidRPr="00796CAA" w:rsidRDefault="00886F27">
      <w:pPr>
        <w:ind w:left="360" w:hanging="360"/>
        <w:rPr>
          <w:rFonts w:ascii="Arial Narrow" w:hAnsi="Arial Narrow"/>
          <w:szCs w:val="22"/>
        </w:rPr>
      </w:pPr>
      <w:r>
        <w:rPr>
          <w:rFonts w:ascii="Arial Narrow" w:hAnsi="Arial Narrow"/>
          <w:b/>
          <w:szCs w:val="22"/>
        </w:rPr>
        <w:t>9</w:t>
      </w:r>
      <w:r w:rsidR="00BD7E56" w:rsidRPr="00796CAA">
        <w:rPr>
          <w:rFonts w:ascii="Arial Narrow" w:hAnsi="Arial Narrow"/>
          <w:b/>
          <w:szCs w:val="22"/>
        </w:rPr>
        <w:t>a.</w:t>
      </w:r>
      <w:r w:rsidR="00BD7E56" w:rsidRPr="00796CAA">
        <w:rPr>
          <w:rFonts w:ascii="Arial Narrow" w:hAnsi="Arial Narrow"/>
          <w:b/>
          <w:szCs w:val="22"/>
        </w:rPr>
        <w:tab/>
      </w:r>
      <w:r w:rsidR="00BD7E56" w:rsidRPr="00796CAA">
        <w:rPr>
          <w:rFonts w:ascii="Arial Narrow" w:hAnsi="Arial Narrow"/>
          <w:szCs w:val="22"/>
        </w:rPr>
        <w:t>Is there a need to coordinate with another planning region in the programming and/or implementation of this project?</w:t>
      </w:r>
    </w:p>
    <w:p w:rsidR="00BD7E56" w:rsidRPr="00796CAA" w:rsidRDefault="00BD7E56">
      <w:pPr>
        <w:rPr>
          <w:rFonts w:ascii="Arial Narrow" w:hAnsi="Arial Narrow"/>
          <w:szCs w:val="22"/>
        </w:rPr>
      </w:pPr>
      <w:r w:rsidRPr="00796CAA">
        <w:rPr>
          <w:rFonts w:ascii="Arial Narrow" w:hAnsi="Arial Narrow"/>
          <w:szCs w:val="22"/>
        </w:rPr>
        <w:tab/>
      </w:r>
      <w:r w:rsidR="00E40476">
        <w:rPr>
          <w:rFonts w:ascii="Arial Narrow" w:hAnsi="Arial Narrow"/>
          <w:szCs w:val="22"/>
        </w:rPr>
        <w:fldChar w:fldCharType="begin">
          <w:ffData>
            <w:name w:val="Check27"/>
            <w:enabled/>
            <w:calcOnExit w:val="0"/>
            <w:checkBox>
              <w:sizeAuto/>
              <w:default w:val="0"/>
            </w:checkBox>
          </w:ffData>
        </w:fldChar>
      </w:r>
      <w:bookmarkStart w:id="37" w:name="Check27"/>
      <w:r w:rsidR="00E40476">
        <w:rPr>
          <w:rFonts w:ascii="Arial Narrow" w:hAnsi="Arial Narrow"/>
          <w:szCs w:val="22"/>
        </w:rPr>
        <w:instrText xml:space="preserve"> FORMCHECKBOX </w:instrText>
      </w:r>
      <w:r w:rsidR="003F1F45">
        <w:rPr>
          <w:rFonts w:ascii="Arial Narrow" w:hAnsi="Arial Narrow"/>
          <w:szCs w:val="22"/>
        </w:rPr>
      </w:r>
      <w:r w:rsidR="003F1F45">
        <w:rPr>
          <w:rFonts w:ascii="Arial Narrow" w:hAnsi="Arial Narrow"/>
          <w:szCs w:val="22"/>
        </w:rPr>
        <w:fldChar w:fldCharType="separate"/>
      </w:r>
      <w:r w:rsidR="00E40476">
        <w:rPr>
          <w:rFonts w:ascii="Arial Narrow" w:hAnsi="Arial Narrow"/>
          <w:szCs w:val="22"/>
        </w:rPr>
        <w:fldChar w:fldCharType="end"/>
      </w:r>
      <w:bookmarkEnd w:id="37"/>
      <w:r w:rsidRPr="00796CAA">
        <w:rPr>
          <w:rFonts w:ascii="Arial Narrow" w:hAnsi="Arial Narrow"/>
          <w:szCs w:val="22"/>
        </w:rPr>
        <w:t xml:space="preserve"> Yes</w:t>
      </w:r>
      <w:r w:rsidRPr="00796CAA">
        <w:rPr>
          <w:rFonts w:ascii="Arial Narrow" w:hAnsi="Arial Narrow"/>
          <w:szCs w:val="22"/>
        </w:rPr>
        <w:tab/>
      </w:r>
      <w:r w:rsidRPr="00796CAA">
        <w:rPr>
          <w:rFonts w:ascii="Arial Narrow" w:hAnsi="Arial Narrow"/>
          <w:szCs w:val="22"/>
        </w:rPr>
        <w:tab/>
      </w:r>
      <w:r w:rsidR="00E40476">
        <w:rPr>
          <w:rFonts w:ascii="Arial Narrow" w:hAnsi="Arial Narrow"/>
          <w:szCs w:val="22"/>
        </w:rPr>
        <w:fldChar w:fldCharType="begin">
          <w:ffData>
            <w:name w:val="Check28"/>
            <w:enabled/>
            <w:calcOnExit w:val="0"/>
            <w:checkBox>
              <w:sizeAuto/>
              <w:default w:val="0"/>
            </w:checkBox>
          </w:ffData>
        </w:fldChar>
      </w:r>
      <w:bookmarkStart w:id="38" w:name="Check28"/>
      <w:r w:rsidR="00E40476">
        <w:rPr>
          <w:rFonts w:ascii="Arial Narrow" w:hAnsi="Arial Narrow"/>
          <w:szCs w:val="22"/>
        </w:rPr>
        <w:instrText xml:space="preserve"> FORMCHECKBOX </w:instrText>
      </w:r>
      <w:r w:rsidR="003F1F45">
        <w:rPr>
          <w:rFonts w:ascii="Arial Narrow" w:hAnsi="Arial Narrow"/>
          <w:szCs w:val="22"/>
        </w:rPr>
      </w:r>
      <w:r w:rsidR="003F1F45">
        <w:rPr>
          <w:rFonts w:ascii="Arial Narrow" w:hAnsi="Arial Narrow"/>
          <w:szCs w:val="22"/>
        </w:rPr>
        <w:fldChar w:fldCharType="separate"/>
      </w:r>
      <w:r w:rsidR="00E40476">
        <w:rPr>
          <w:rFonts w:ascii="Arial Narrow" w:hAnsi="Arial Narrow"/>
          <w:szCs w:val="22"/>
        </w:rPr>
        <w:fldChar w:fldCharType="end"/>
      </w:r>
      <w:bookmarkEnd w:id="38"/>
      <w:r w:rsidRPr="00796CAA">
        <w:rPr>
          <w:rFonts w:ascii="Arial Narrow" w:hAnsi="Arial Narrow"/>
          <w:szCs w:val="22"/>
        </w:rPr>
        <w:t xml:space="preserve"> No</w:t>
      </w:r>
    </w:p>
    <w:p w:rsidR="00BD7E56" w:rsidRPr="00796CAA" w:rsidRDefault="00BD7E56">
      <w:pPr>
        <w:rPr>
          <w:rFonts w:ascii="Arial Narrow" w:hAnsi="Arial Narrow"/>
          <w:szCs w:val="22"/>
        </w:rPr>
      </w:pPr>
    </w:p>
    <w:p w:rsidR="00BD7E56" w:rsidRPr="00796CAA" w:rsidRDefault="00886F27">
      <w:pPr>
        <w:tabs>
          <w:tab w:val="right" w:leader="underscore" w:pos="9360"/>
        </w:tabs>
        <w:ind w:left="360" w:hanging="360"/>
        <w:rPr>
          <w:rFonts w:ascii="Arial Narrow" w:hAnsi="Arial Narrow"/>
          <w:szCs w:val="22"/>
        </w:rPr>
      </w:pPr>
      <w:r>
        <w:rPr>
          <w:rFonts w:ascii="Arial Narrow" w:hAnsi="Arial Narrow"/>
          <w:b/>
          <w:szCs w:val="22"/>
        </w:rPr>
        <w:t>9</w:t>
      </w:r>
      <w:r w:rsidR="00BD7E56" w:rsidRPr="00796CAA">
        <w:rPr>
          <w:rFonts w:ascii="Arial Narrow" w:hAnsi="Arial Narrow"/>
          <w:b/>
          <w:szCs w:val="22"/>
        </w:rPr>
        <w:t>b.</w:t>
      </w:r>
      <w:r w:rsidR="00BD7E56" w:rsidRPr="00796CAA">
        <w:rPr>
          <w:rFonts w:ascii="Arial Narrow" w:hAnsi="Arial Narrow"/>
          <w:szCs w:val="22"/>
        </w:rPr>
        <w:tab/>
        <w:t xml:space="preserve">If yes, list other counties involved:  </w:t>
      </w:r>
      <w:r w:rsidR="00E40476">
        <w:rPr>
          <w:rFonts w:ascii="Arial Narrow" w:hAnsi="Arial Narrow"/>
          <w:b/>
          <w:szCs w:val="22"/>
        </w:rPr>
        <w:fldChar w:fldCharType="begin">
          <w:ffData>
            <w:name w:val="Text30"/>
            <w:enabled/>
            <w:calcOnExit w:val="0"/>
            <w:textInput/>
          </w:ffData>
        </w:fldChar>
      </w:r>
      <w:bookmarkStart w:id="39" w:name="Text30"/>
      <w:r w:rsidR="00E40476">
        <w:rPr>
          <w:rFonts w:ascii="Arial Narrow" w:hAnsi="Arial Narrow"/>
          <w:b/>
          <w:szCs w:val="22"/>
        </w:rPr>
        <w:instrText xml:space="preserve"> FORMTEXT </w:instrText>
      </w:r>
      <w:r w:rsidR="00E40476">
        <w:rPr>
          <w:rFonts w:ascii="Arial Narrow" w:hAnsi="Arial Narrow"/>
          <w:b/>
          <w:szCs w:val="22"/>
        </w:rPr>
      </w:r>
      <w:r w:rsidR="00E40476">
        <w:rPr>
          <w:rFonts w:ascii="Arial Narrow" w:hAnsi="Arial Narrow"/>
          <w:b/>
          <w:szCs w:val="22"/>
        </w:rPr>
        <w:fldChar w:fldCharType="separate"/>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noProof/>
          <w:szCs w:val="22"/>
        </w:rPr>
        <w:t> </w:t>
      </w:r>
      <w:r w:rsidR="00E40476">
        <w:rPr>
          <w:rFonts w:ascii="Arial Narrow" w:hAnsi="Arial Narrow"/>
          <w:b/>
          <w:szCs w:val="22"/>
        </w:rPr>
        <w:fldChar w:fldCharType="end"/>
      </w:r>
      <w:bookmarkEnd w:id="39"/>
    </w:p>
    <w:p w:rsidR="00BD7E56" w:rsidRPr="00796CAA" w:rsidRDefault="00BD7E56">
      <w:pPr>
        <w:rPr>
          <w:rFonts w:ascii="Arial Narrow" w:hAnsi="Arial Narrow"/>
          <w:szCs w:val="22"/>
        </w:rPr>
      </w:pPr>
    </w:p>
    <w:p w:rsidR="00BD7E56" w:rsidRPr="00796CAA" w:rsidRDefault="00886F27">
      <w:pPr>
        <w:ind w:left="360" w:hanging="360"/>
        <w:rPr>
          <w:rFonts w:ascii="Arial Narrow" w:hAnsi="Arial Narrow"/>
          <w:szCs w:val="22"/>
        </w:rPr>
      </w:pPr>
      <w:r>
        <w:rPr>
          <w:rFonts w:ascii="Arial Narrow" w:hAnsi="Arial Narrow"/>
          <w:b/>
          <w:szCs w:val="22"/>
        </w:rPr>
        <w:t>9</w:t>
      </w:r>
      <w:r w:rsidR="00BD7E56" w:rsidRPr="00796CAA">
        <w:rPr>
          <w:rFonts w:ascii="Arial Narrow" w:hAnsi="Arial Narrow"/>
          <w:b/>
          <w:szCs w:val="22"/>
        </w:rPr>
        <w:t>c.</w:t>
      </w:r>
      <w:r w:rsidR="00BD7E56" w:rsidRPr="00796CAA">
        <w:rPr>
          <w:rFonts w:ascii="Arial Narrow" w:hAnsi="Arial Narrow"/>
          <w:szCs w:val="22"/>
        </w:rPr>
        <w:tab/>
        <w:t>If yes, please describe the interaction needed and steps taken in that direction.</w:t>
      </w:r>
    </w:p>
    <w:p w:rsidR="00BD7E56" w:rsidRDefault="00366860">
      <w:pPr>
        <w:ind w:left="360" w:hanging="360"/>
        <w:rPr>
          <w:rFonts w:ascii="Arial Narrow" w:hAnsi="Arial Narrow"/>
          <w:b/>
          <w:szCs w:val="22"/>
        </w:rPr>
      </w:pPr>
      <w:r>
        <w:rPr>
          <w:rFonts w:ascii="Arial Narrow" w:hAnsi="Arial Narrow"/>
          <w:b/>
          <w:szCs w:val="22"/>
        </w:rPr>
        <w:fldChar w:fldCharType="begin">
          <w:ffData>
            <w:name w:val="Text31"/>
            <w:enabled/>
            <w:calcOnExit w:val="0"/>
            <w:textInput/>
          </w:ffData>
        </w:fldChar>
      </w:r>
      <w:bookmarkStart w:id="40" w:name="Text31"/>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bookmarkEnd w:id="40"/>
    </w:p>
    <w:p w:rsidR="007F53C0" w:rsidRPr="00796CAA" w:rsidRDefault="007F53C0">
      <w:pPr>
        <w:ind w:left="360" w:hanging="360"/>
        <w:rPr>
          <w:rFonts w:ascii="Arial Narrow" w:hAnsi="Arial Narrow"/>
          <w:b/>
          <w:szCs w:val="22"/>
        </w:rPr>
      </w:pPr>
    </w:p>
    <w:p w:rsidR="00BD7E56" w:rsidRPr="00796CAA" w:rsidRDefault="00BD7E56">
      <w:pPr>
        <w:ind w:left="360" w:hanging="360"/>
        <w:rPr>
          <w:rFonts w:ascii="Arial Narrow" w:hAnsi="Arial Narrow"/>
          <w:b/>
          <w:szCs w:val="22"/>
        </w:rPr>
      </w:pPr>
    </w:p>
    <w:p w:rsidR="00BD7E56" w:rsidRPr="00796CAA" w:rsidRDefault="00BD7E56">
      <w:pPr>
        <w:ind w:left="360" w:hanging="360"/>
        <w:rPr>
          <w:rFonts w:ascii="Arial Narrow" w:hAnsi="Arial Narrow"/>
          <w:b/>
          <w:szCs w:val="22"/>
        </w:rPr>
      </w:pPr>
    </w:p>
    <w:p w:rsidR="00BD7E56" w:rsidRPr="00AA32E4" w:rsidRDefault="00BD7E56" w:rsidP="00AA32E4">
      <w:pPr>
        <w:pStyle w:val="ListParagraph"/>
        <w:numPr>
          <w:ilvl w:val="0"/>
          <w:numId w:val="12"/>
        </w:numPr>
        <w:ind w:left="360"/>
        <w:rPr>
          <w:rFonts w:ascii="Arial Narrow" w:hAnsi="Arial Narrow"/>
          <w:b/>
          <w:szCs w:val="22"/>
        </w:rPr>
      </w:pPr>
      <w:r w:rsidRPr="00AA32E4">
        <w:rPr>
          <w:rFonts w:ascii="Arial Narrow" w:hAnsi="Arial Narrow"/>
          <w:szCs w:val="22"/>
        </w:rPr>
        <w:t>What are the most recent Average Annual Daily Traffic and the projected Average Annual Daily Traffic?</w:t>
      </w:r>
    </w:p>
    <w:p w:rsidR="00BD7E56" w:rsidRPr="00796CAA" w:rsidRDefault="00BD7E56">
      <w:pPr>
        <w:rPr>
          <w:rFonts w:ascii="Arial Narrow" w:hAnsi="Arial Narrow"/>
          <w:b/>
          <w:szCs w:val="22"/>
        </w:rPr>
      </w:pPr>
    </w:p>
    <w:p w:rsidR="00BD7E56" w:rsidRPr="00796CAA" w:rsidRDefault="009B10E7">
      <w:pPr>
        <w:tabs>
          <w:tab w:val="center" w:pos="2520"/>
          <w:tab w:val="center" w:pos="7560"/>
        </w:tabs>
        <w:ind w:left="720"/>
        <w:rPr>
          <w:rFonts w:ascii="Arial Narrow" w:hAnsi="Arial Narrow"/>
          <w:szCs w:val="22"/>
        </w:rPr>
      </w:pPr>
      <w:r>
        <w:rPr>
          <w:rFonts w:ascii="Arial Narrow" w:hAnsi="Arial Narrow"/>
          <w:szCs w:val="22"/>
        </w:rPr>
        <w:tab/>
        <w:t>20</w:t>
      </w:r>
      <w:r w:rsidR="00366860">
        <w:rPr>
          <w:rFonts w:ascii="Arial Narrow" w:hAnsi="Arial Narrow"/>
          <w:szCs w:val="22"/>
        </w:rPr>
        <w:fldChar w:fldCharType="begin">
          <w:ffData>
            <w:name w:val="Text32"/>
            <w:enabled/>
            <w:calcOnExit w:val="0"/>
            <w:textInput/>
          </w:ffData>
        </w:fldChar>
      </w:r>
      <w:bookmarkStart w:id="41" w:name="Text32"/>
      <w:r w:rsidR="00366860">
        <w:rPr>
          <w:rFonts w:ascii="Arial Narrow" w:hAnsi="Arial Narrow"/>
          <w:szCs w:val="22"/>
        </w:rPr>
        <w:instrText xml:space="preserve"> FORMTEXT </w:instrText>
      </w:r>
      <w:r w:rsidR="00366860">
        <w:rPr>
          <w:rFonts w:ascii="Arial Narrow" w:hAnsi="Arial Narrow"/>
          <w:szCs w:val="22"/>
        </w:rPr>
      </w:r>
      <w:r w:rsidR="00366860">
        <w:rPr>
          <w:rFonts w:ascii="Arial Narrow" w:hAnsi="Arial Narrow"/>
          <w:szCs w:val="22"/>
        </w:rPr>
        <w:fldChar w:fldCharType="separate"/>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szCs w:val="22"/>
        </w:rPr>
        <w:fldChar w:fldCharType="end"/>
      </w:r>
      <w:bookmarkEnd w:id="41"/>
      <w:r w:rsidR="00BD7E56" w:rsidRPr="00796CAA">
        <w:rPr>
          <w:rFonts w:ascii="Arial Narrow" w:hAnsi="Arial Narrow"/>
          <w:szCs w:val="22"/>
        </w:rPr>
        <w:t>AADT</w:t>
      </w:r>
      <w:r w:rsidR="00BD7E56" w:rsidRPr="00796CAA">
        <w:rPr>
          <w:rFonts w:ascii="Arial Narrow" w:hAnsi="Arial Narrow"/>
          <w:szCs w:val="22"/>
        </w:rPr>
        <w:tab/>
        <w:t>20</w:t>
      </w:r>
      <w:r w:rsidR="00366860">
        <w:rPr>
          <w:rFonts w:ascii="Arial Narrow" w:hAnsi="Arial Narrow"/>
          <w:szCs w:val="22"/>
        </w:rPr>
        <w:fldChar w:fldCharType="begin">
          <w:ffData>
            <w:name w:val="Text33"/>
            <w:enabled/>
            <w:calcOnExit w:val="0"/>
            <w:textInput/>
          </w:ffData>
        </w:fldChar>
      </w:r>
      <w:bookmarkStart w:id="42" w:name="Text33"/>
      <w:r w:rsidR="00366860">
        <w:rPr>
          <w:rFonts w:ascii="Arial Narrow" w:hAnsi="Arial Narrow"/>
          <w:szCs w:val="22"/>
        </w:rPr>
        <w:instrText xml:space="preserve"> FORMTEXT </w:instrText>
      </w:r>
      <w:r w:rsidR="00366860">
        <w:rPr>
          <w:rFonts w:ascii="Arial Narrow" w:hAnsi="Arial Narrow"/>
          <w:szCs w:val="22"/>
        </w:rPr>
      </w:r>
      <w:r w:rsidR="00366860">
        <w:rPr>
          <w:rFonts w:ascii="Arial Narrow" w:hAnsi="Arial Narrow"/>
          <w:szCs w:val="22"/>
        </w:rPr>
        <w:fldChar w:fldCharType="separate"/>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noProof/>
          <w:szCs w:val="22"/>
        </w:rPr>
        <w:t> </w:t>
      </w:r>
      <w:r w:rsidR="00366860">
        <w:rPr>
          <w:rFonts w:ascii="Arial Narrow" w:hAnsi="Arial Narrow"/>
          <w:szCs w:val="22"/>
        </w:rPr>
        <w:fldChar w:fldCharType="end"/>
      </w:r>
      <w:bookmarkEnd w:id="42"/>
      <w:r w:rsidR="00BD7E56" w:rsidRPr="00796CAA">
        <w:rPr>
          <w:rFonts w:ascii="Arial Narrow" w:hAnsi="Arial Narrow"/>
          <w:szCs w:val="22"/>
        </w:rPr>
        <w:t>AADT</w:t>
      </w:r>
    </w:p>
    <w:p w:rsidR="00BD7E56" w:rsidRPr="00796CAA" w:rsidRDefault="00BD7E56">
      <w:pPr>
        <w:rPr>
          <w:rFonts w:ascii="Arial Narrow" w:hAnsi="Arial Narrow"/>
          <w:szCs w:val="22"/>
        </w:rPr>
      </w:pPr>
    </w:p>
    <w:p w:rsidR="00BD7E56" w:rsidRPr="00796CAA" w:rsidRDefault="00366860">
      <w:pPr>
        <w:tabs>
          <w:tab w:val="left" w:leader="underscore" w:pos="2160"/>
          <w:tab w:val="left" w:leader="underscore" w:pos="3420"/>
          <w:tab w:val="left" w:pos="5760"/>
          <w:tab w:val="left" w:leader="underscore" w:pos="7200"/>
          <w:tab w:val="left" w:leader="underscore" w:pos="8460"/>
        </w:tabs>
        <w:ind w:left="720"/>
        <w:rPr>
          <w:rFonts w:ascii="Arial Narrow" w:hAnsi="Arial Narrow"/>
          <w:szCs w:val="22"/>
        </w:rPr>
      </w:pPr>
      <w:r>
        <w:rPr>
          <w:rFonts w:ascii="Arial Narrow" w:hAnsi="Arial Narrow"/>
          <w:szCs w:val="22"/>
        </w:rPr>
        <w:fldChar w:fldCharType="begin">
          <w:ffData>
            <w:name w:val="Text37"/>
            <w:enabled/>
            <w:calcOnExit w:val="0"/>
            <w:textInput/>
          </w:ffData>
        </w:fldChar>
      </w:r>
      <w:bookmarkStart w:id="43" w:name="Text37"/>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43"/>
      <w:r w:rsidR="00BD7E56" w:rsidRPr="00796CAA">
        <w:rPr>
          <w:rFonts w:ascii="Arial Narrow" w:hAnsi="Arial Narrow"/>
          <w:szCs w:val="22"/>
        </w:rPr>
        <w:t xml:space="preserve">AADT  </w:t>
      </w:r>
      <w:r>
        <w:rPr>
          <w:rFonts w:ascii="Arial Narrow" w:hAnsi="Arial Narrow"/>
          <w:szCs w:val="22"/>
        </w:rPr>
        <w:fldChar w:fldCharType="begin">
          <w:ffData>
            <w:name w:val="Text36"/>
            <w:enabled/>
            <w:calcOnExit w:val="0"/>
            <w:textInput/>
          </w:ffData>
        </w:fldChar>
      </w:r>
      <w:bookmarkStart w:id="44" w:name="Text36"/>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44"/>
      <w:r w:rsidR="00BD7E56" w:rsidRPr="00796CAA">
        <w:rPr>
          <w:rFonts w:ascii="Arial Narrow" w:hAnsi="Arial Narrow"/>
          <w:szCs w:val="22"/>
        </w:rPr>
        <w:t>% Trucks</w:t>
      </w:r>
      <w:r w:rsidR="00BD7E56" w:rsidRPr="00796CAA">
        <w:rPr>
          <w:rFonts w:ascii="Arial Narrow" w:hAnsi="Arial Narrow"/>
          <w:szCs w:val="22"/>
        </w:rPr>
        <w:tab/>
      </w:r>
      <w:r>
        <w:rPr>
          <w:rFonts w:ascii="Arial Narrow" w:hAnsi="Arial Narrow"/>
          <w:szCs w:val="22"/>
        </w:rPr>
        <w:fldChar w:fldCharType="begin">
          <w:ffData>
            <w:name w:val="Text34"/>
            <w:enabled/>
            <w:calcOnExit w:val="0"/>
            <w:textInput/>
          </w:ffData>
        </w:fldChar>
      </w:r>
      <w:bookmarkStart w:id="45" w:name="Text34"/>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45"/>
      <w:r w:rsidR="00BD7E56" w:rsidRPr="00796CAA">
        <w:rPr>
          <w:rFonts w:ascii="Arial Narrow" w:hAnsi="Arial Narrow"/>
          <w:szCs w:val="22"/>
        </w:rPr>
        <w:t xml:space="preserve">AADT  </w:t>
      </w:r>
      <w:r>
        <w:rPr>
          <w:rFonts w:ascii="Arial Narrow" w:hAnsi="Arial Narrow"/>
          <w:szCs w:val="22"/>
        </w:rPr>
        <w:fldChar w:fldCharType="begin">
          <w:ffData>
            <w:name w:val="Text35"/>
            <w:enabled/>
            <w:calcOnExit w:val="0"/>
            <w:textInput/>
          </w:ffData>
        </w:fldChar>
      </w:r>
      <w:bookmarkStart w:id="46" w:name="Text35"/>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46"/>
      <w:r w:rsidR="00BD7E56" w:rsidRPr="00796CAA">
        <w:rPr>
          <w:rFonts w:ascii="Arial Narrow" w:hAnsi="Arial Narrow"/>
          <w:szCs w:val="22"/>
        </w:rPr>
        <w:t>% Trucks</w:t>
      </w:r>
    </w:p>
    <w:p w:rsidR="00BD7E56" w:rsidRPr="00796CAA" w:rsidRDefault="00BD7E56">
      <w:pPr>
        <w:rPr>
          <w:rFonts w:ascii="Arial Narrow" w:hAnsi="Arial Narrow"/>
          <w:szCs w:val="22"/>
        </w:rPr>
      </w:pPr>
    </w:p>
    <w:p w:rsidR="00BD7E56" w:rsidRPr="00AA32E4" w:rsidRDefault="00BD7E56" w:rsidP="00AA32E4">
      <w:pPr>
        <w:pStyle w:val="ListParagraph"/>
        <w:numPr>
          <w:ilvl w:val="0"/>
          <w:numId w:val="12"/>
        </w:numPr>
        <w:ind w:left="360"/>
        <w:rPr>
          <w:rFonts w:ascii="Arial Narrow" w:hAnsi="Arial Narrow"/>
          <w:b/>
          <w:szCs w:val="22"/>
        </w:rPr>
      </w:pPr>
      <w:r w:rsidRPr="00AA32E4">
        <w:rPr>
          <w:rFonts w:ascii="Arial Narrow" w:hAnsi="Arial Narrow"/>
          <w:szCs w:val="22"/>
        </w:rPr>
        <w:t>What is the Federal Functional Classification(s) for each termini(s)?</w:t>
      </w:r>
    </w:p>
    <w:p w:rsidR="00BD7E56" w:rsidRDefault="00366860">
      <w:pPr>
        <w:rPr>
          <w:rFonts w:ascii="Arial Narrow" w:hAnsi="Arial Narrow"/>
          <w:b/>
          <w:szCs w:val="22"/>
        </w:rPr>
      </w:pPr>
      <w:r>
        <w:rPr>
          <w:rFonts w:ascii="Arial Narrow" w:hAnsi="Arial Narrow"/>
          <w:b/>
          <w:szCs w:val="22"/>
        </w:rPr>
        <w:fldChar w:fldCharType="begin">
          <w:ffData>
            <w:name w:val="Text38"/>
            <w:enabled/>
            <w:calcOnExit w:val="0"/>
            <w:textInput/>
          </w:ffData>
        </w:fldChar>
      </w:r>
      <w:bookmarkStart w:id="47" w:name="Text38"/>
      <w:r>
        <w:rPr>
          <w:rFonts w:ascii="Arial Narrow" w:hAnsi="Arial Narrow"/>
          <w:b/>
          <w:szCs w:val="22"/>
        </w:rPr>
        <w:instrText xml:space="preserve"> FORMTEXT </w:instrText>
      </w:r>
      <w:r>
        <w:rPr>
          <w:rFonts w:ascii="Arial Narrow" w:hAnsi="Arial Narrow"/>
          <w:b/>
          <w:szCs w:val="22"/>
        </w:rPr>
      </w:r>
      <w:r>
        <w:rPr>
          <w:rFonts w:ascii="Arial Narrow" w:hAnsi="Arial Narrow"/>
          <w:b/>
          <w:szCs w:val="22"/>
        </w:rPr>
        <w:fldChar w:fldCharType="separate"/>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noProof/>
          <w:szCs w:val="22"/>
        </w:rPr>
        <w:t> </w:t>
      </w:r>
      <w:r>
        <w:rPr>
          <w:rFonts w:ascii="Arial Narrow" w:hAnsi="Arial Narrow"/>
          <w:b/>
          <w:szCs w:val="22"/>
        </w:rPr>
        <w:fldChar w:fldCharType="end"/>
      </w:r>
      <w:bookmarkEnd w:id="47"/>
    </w:p>
    <w:p w:rsidR="00BD7E56" w:rsidRPr="00796CAA" w:rsidRDefault="00BD7E56">
      <w:pPr>
        <w:rPr>
          <w:rFonts w:ascii="Arial Narrow" w:hAnsi="Arial Narrow"/>
          <w:b/>
          <w:szCs w:val="22"/>
        </w:rPr>
      </w:pPr>
    </w:p>
    <w:p w:rsidR="00BD7E56" w:rsidRPr="00796CAA" w:rsidRDefault="00BD7E56">
      <w:pPr>
        <w:rPr>
          <w:rFonts w:ascii="Arial Narrow" w:hAnsi="Arial Narrow"/>
          <w:b/>
          <w:szCs w:val="22"/>
        </w:rPr>
      </w:pPr>
    </w:p>
    <w:p w:rsidR="00BD7E56" w:rsidRPr="00796CAA" w:rsidRDefault="00BD7E56" w:rsidP="00AA32E4">
      <w:pPr>
        <w:numPr>
          <w:ilvl w:val="0"/>
          <w:numId w:val="12"/>
        </w:numPr>
        <w:ind w:left="360"/>
        <w:rPr>
          <w:rFonts w:ascii="Arial Narrow" w:hAnsi="Arial Narrow"/>
          <w:b/>
          <w:szCs w:val="22"/>
        </w:rPr>
      </w:pPr>
      <w:r w:rsidRPr="00796CAA">
        <w:rPr>
          <w:rFonts w:ascii="Arial Narrow" w:hAnsi="Arial Narrow"/>
          <w:szCs w:val="22"/>
        </w:rPr>
        <w:t>What is the Iowa Department of Transportation Sufficiency Rating(s) and Volume to Capacity Ratio(s) for each termini(s)?</w:t>
      </w:r>
    </w:p>
    <w:p w:rsidR="00BD7E56" w:rsidRDefault="00366860">
      <w:pPr>
        <w:rPr>
          <w:rFonts w:ascii="Arial Narrow" w:hAnsi="Arial Narrow"/>
          <w:szCs w:val="22"/>
        </w:rPr>
      </w:pPr>
      <w:r>
        <w:rPr>
          <w:rFonts w:ascii="Arial Narrow" w:hAnsi="Arial Narrow"/>
          <w:szCs w:val="22"/>
        </w:rPr>
        <w:fldChar w:fldCharType="begin">
          <w:ffData>
            <w:name w:val="Text39"/>
            <w:enabled/>
            <w:calcOnExit w:val="0"/>
            <w:textInput/>
          </w:ffData>
        </w:fldChar>
      </w:r>
      <w:bookmarkStart w:id="48" w:name="Text39"/>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48"/>
    </w:p>
    <w:p w:rsidR="007F53C0" w:rsidRDefault="007F53C0">
      <w:pPr>
        <w:rPr>
          <w:rFonts w:ascii="Arial Narrow" w:hAnsi="Arial Narrow"/>
          <w:szCs w:val="22"/>
        </w:rPr>
      </w:pPr>
    </w:p>
    <w:p w:rsidR="00BD7E56" w:rsidRPr="00796CAA" w:rsidRDefault="00BD7E56">
      <w:pPr>
        <w:rPr>
          <w:rFonts w:ascii="Arial Narrow" w:hAnsi="Arial Narrow"/>
          <w:szCs w:val="22"/>
        </w:rPr>
      </w:pPr>
    </w:p>
    <w:p w:rsidR="00BD7E56" w:rsidRPr="00366860" w:rsidRDefault="00BD7E56" w:rsidP="00AA32E4">
      <w:pPr>
        <w:numPr>
          <w:ilvl w:val="0"/>
          <w:numId w:val="12"/>
        </w:numPr>
        <w:ind w:left="360"/>
        <w:rPr>
          <w:rFonts w:ascii="Arial Narrow" w:hAnsi="Arial Narrow"/>
          <w:b/>
          <w:szCs w:val="22"/>
        </w:rPr>
      </w:pPr>
      <w:r w:rsidRPr="00796CAA">
        <w:rPr>
          <w:rFonts w:ascii="Arial Narrow" w:hAnsi="Arial Narrow"/>
          <w:szCs w:val="22"/>
        </w:rPr>
        <w:t>What is the Million Entering Vehicle Accident Rate(s) at each intersection?</w:t>
      </w:r>
    </w:p>
    <w:p w:rsidR="00366860" w:rsidRPr="00796CAA" w:rsidRDefault="00366860" w:rsidP="00366860">
      <w:pPr>
        <w:rPr>
          <w:rFonts w:ascii="Arial Narrow" w:hAnsi="Arial Narrow"/>
          <w:b/>
          <w:szCs w:val="22"/>
        </w:rPr>
      </w:pPr>
      <w:r>
        <w:rPr>
          <w:rFonts w:ascii="Arial Narrow" w:hAnsi="Arial Narrow"/>
          <w:szCs w:val="22"/>
        </w:rPr>
        <w:fldChar w:fldCharType="begin">
          <w:ffData>
            <w:name w:val="Text40"/>
            <w:enabled/>
            <w:calcOnExit w:val="0"/>
            <w:textInput/>
          </w:ffData>
        </w:fldChar>
      </w:r>
      <w:bookmarkStart w:id="49" w:name="Text40"/>
      <w:r>
        <w:rPr>
          <w:rFonts w:ascii="Arial Narrow" w:hAnsi="Arial Narrow"/>
          <w:szCs w:val="22"/>
        </w:rPr>
        <w:instrText xml:space="preserve"> FORMTEXT </w:instrText>
      </w:r>
      <w:r>
        <w:rPr>
          <w:rFonts w:ascii="Arial Narrow" w:hAnsi="Arial Narrow"/>
          <w:szCs w:val="22"/>
        </w:rPr>
      </w:r>
      <w:r>
        <w:rPr>
          <w:rFonts w:ascii="Arial Narrow" w:hAnsi="Arial Narrow"/>
          <w:szCs w:val="22"/>
        </w:rPr>
        <w:fldChar w:fldCharType="separate"/>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noProof/>
          <w:szCs w:val="22"/>
        </w:rPr>
        <w:t> </w:t>
      </w:r>
      <w:r>
        <w:rPr>
          <w:rFonts w:ascii="Arial Narrow" w:hAnsi="Arial Narrow"/>
          <w:szCs w:val="22"/>
        </w:rPr>
        <w:fldChar w:fldCharType="end"/>
      </w:r>
      <w:bookmarkEnd w:id="49"/>
    </w:p>
    <w:sectPr w:rsidR="00366860" w:rsidRPr="00796CAA" w:rsidSect="005D1079">
      <w:headerReference w:type="default" r:id="rId13"/>
      <w:footerReference w:type="default" r:id="rId14"/>
      <w:pgSz w:w="12240" w:h="15840" w:code="1"/>
      <w:pgMar w:top="720" w:right="720" w:bottom="720" w:left="720" w:header="720" w:footer="720" w:gutter="0"/>
      <w:pgNumType w:start="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76" w:rsidRDefault="00E40476">
      <w:r>
        <w:separator/>
      </w:r>
    </w:p>
  </w:endnote>
  <w:endnote w:type="continuationSeparator" w:id="0">
    <w:p w:rsidR="00E40476" w:rsidRDefault="00E4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rplGoth Hv BT">
    <w:altName w:val="Arial Black"/>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76" w:rsidRDefault="00E40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476" w:rsidRDefault="00E40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76" w:rsidRDefault="00E40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F45">
      <w:rPr>
        <w:rStyle w:val="PageNumber"/>
        <w:noProof/>
      </w:rPr>
      <w:t>5</w:t>
    </w:r>
    <w:r>
      <w:rPr>
        <w:rStyle w:val="PageNumber"/>
      </w:rPr>
      <w:fldChar w:fldCharType="end"/>
    </w:r>
  </w:p>
  <w:p w:rsidR="00E40476" w:rsidRDefault="00E4047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299698"/>
      <w:docPartObj>
        <w:docPartGallery w:val="Page Numbers (Bottom of Page)"/>
        <w:docPartUnique/>
      </w:docPartObj>
    </w:sdtPr>
    <w:sdtEndPr>
      <w:rPr>
        <w:noProof/>
      </w:rPr>
    </w:sdtEndPr>
    <w:sdtContent>
      <w:p w:rsidR="00E40476" w:rsidRDefault="00E40476">
        <w:pPr>
          <w:pStyle w:val="Footer"/>
          <w:jc w:val="center"/>
        </w:pPr>
        <w:r>
          <w:fldChar w:fldCharType="begin"/>
        </w:r>
        <w:r>
          <w:instrText xml:space="preserve"> PAGE   \* MERGEFORMAT </w:instrText>
        </w:r>
        <w:r>
          <w:fldChar w:fldCharType="separate"/>
        </w:r>
        <w:r w:rsidR="003F1F45">
          <w:rPr>
            <w:noProof/>
          </w:rPr>
          <w:t>6</w:t>
        </w:r>
        <w:r>
          <w:rPr>
            <w:noProof/>
          </w:rPr>
          <w:fldChar w:fldCharType="end"/>
        </w:r>
      </w:p>
    </w:sdtContent>
  </w:sdt>
  <w:p w:rsidR="00E40476" w:rsidRDefault="00E404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76" w:rsidRDefault="00E40476">
      <w:r>
        <w:separator/>
      </w:r>
    </w:p>
  </w:footnote>
  <w:footnote w:type="continuationSeparator" w:id="0">
    <w:p w:rsidR="00E40476" w:rsidRDefault="00E40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76" w:rsidRDefault="00E40476">
    <w:pPr>
      <w:pStyle w:val="Heading5"/>
      <w:pBdr>
        <w:bottom w:val="single" w:sz="4" w:space="1" w:color="auto"/>
      </w:pBdr>
      <w:rPr>
        <w:rFonts w:ascii="Times New Roman" w:hAnsi="Times New Roman"/>
      </w:rPr>
    </w:pPr>
    <w:r>
      <w:rPr>
        <w:rFonts w:ascii="Times New Roman" w:hAnsi="Times New Roman"/>
      </w:rPr>
      <w:t>MPO Surface Transportation Block Grants Request for Proposals</w:t>
    </w:r>
  </w:p>
  <w:p w:rsidR="00E40476" w:rsidRDefault="00E40476">
    <w:pPr>
      <w:jc w:val="cent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76" w:rsidRDefault="00E40476">
    <w:pPr>
      <w:pStyle w:val="Heading5"/>
      <w:pBdr>
        <w:bottom w:val="single" w:sz="4" w:space="1" w:color="auto"/>
      </w:pBdr>
      <w:rPr>
        <w:rFonts w:ascii="Times New Roman" w:hAnsi="Times New Roman"/>
      </w:rPr>
    </w:pPr>
    <w:r>
      <w:rPr>
        <w:rFonts w:ascii="Times New Roman" w:hAnsi="Times New Roman"/>
      </w:rPr>
      <w:t>MPO Surface Transportation Block Grant Program Request for Proposals</w:t>
    </w:r>
  </w:p>
  <w:p w:rsidR="00E40476" w:rsidRDefault="00E40476">
    <w:pPr>
      <w:jc w:val="cent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6EB"/>
    <w:multiLevelType w:val="hybridMultilevel"/>
    <w:tmpl w:val="FF306470"/>
    <w:lvl w:ilvl="0" w:tplc="E4D2093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7413F6"/>
    <w:multiLevelType w:val="hybridMultilevel"/>
    <w:tmpl w:val="7F86D8A0"/>
    <w:lvl w:ilvl="0" w:tplc="1CE847A8">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016AEF"/>
    <w:multiLevelType w:val="hybridMultilevel"/>
    <w:tmpl w:val="1368FD08"/>
    <w:lvl w:ilvl="0" w:tplc="5ADAD1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42908"/>
    <w:multiLevelType w:val="singleLevel"/>
    <w:tmpl w:val="98965592"/>
    <w:lvl w:ilvl="0">
      <w:start w:val="8"/>
      <w:numFmt w:val="decimal"/>
      <w:lvlText w:val="%1."/>
      <w:lvlJc w:val="left"/>
      <w:pPr>
        <w:tabs>
          <w:tab w:val="num" w:pos="360"/>
        </w:tabs>
        <w:ind w:left="360" w:hanging="360"/>
      </w:pPr>
    </w:lvl>
  </w:abstractNum>
  <w:abstractNum w:abstractNumId="4">
    <w:nsid w:val="342E7564"/>
    <w:multiLevelType w:val="hybridMultilevel"/>
    <w:tmpl w:val="805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32F62"/>
    <w:multiLevelType w:val="singleLevel"/>
    <w:tmpl w:val="0409000F"/>
    <w:lvl w:ilvl="0">
      <w:start w:val="1"/>
      <w:numFmt w:val="decimal"/>
      <w:lvlText w:val="%1."/>
      <w:lvlJc w:val="left"/>
      <w:pPr>
        <w:ind w:left="360" w:hanging="360"/>
      </w:pPr>
    </w:lvl>
  </w:abstractNum>
  <w:abstractNum w:abstractNumId="6">
    <w:nsid w:val="4C082388"/>
    <w:multiLevelType w:val="singleLevel"/>
    <w:tmpl w:val="B44407B6"/>
    <w:lvl w:ilvl="0">
      <w:start w:val="1"/>
      <w:numFmt w:val="bullet"/>
      <w:lvlText w:val="-"/>
      <w:lvlJc w:val="left"/>
      <w:pPr>
        <w:tabs>
          <w:tab w:val="num" w:pos="1080"/>
        </w:tabs>
        <w:ind w:left="1080" w:hanging="360"/>
      </w:pPr>
      <w:rPr>
        <w:rFonts w:hint="default"/>
      </w:rPr>
    </w:lvl>
  </w:abstractNum>
  <w:abstractNum w:abstractNumId="7">
    <w:nsid w:val="53BE76CF"/>
    <w:multiLevelType w:val="singleLevel"/>
    <w:tmpl w:val="0409000F"/>
    <w:lvl w:ilvl="0">
      <w:start w:val="1"/>
      <w:numFmt w:val="decimal"/>
      <w:lvlText w:val="%1."/>
      <w:lvlJc w:val="left"/>
      <w:pPr>
        <w:tabs>
          <w:tab w:val="num" w:pos="360"/>
        </w:tabs>
        <w:ind w:left="360" w:hanging="360"/>
      </w:pPr>
    </w:lvl>
  </w:abstractNum>
  <w:abstractNum w:abstractNumId="8">
    <w:nsid w:val="58E21E56"/>
    <w:multiLevelType w:val="hybridMultilevel"/>
    <w:tmpl w:val="8AFECD3E"/>
    <w:lvl w:ilvl="0" w:tplc="6D9430F2">
      <w:start w:val="10"/>
      <w:numFmt w:val="decimal"/>
      <w:lvlText w:val="%1."/>
      <w:lvlJc w:val="left"/>
      <w:pPr>
        <w:ind w:left="45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EAE0333"/>
    <w:multiLevelType w:val="hybridMultilevel"/>
    <w:tmpl w:val="E9EA4EA0"/>
    <w:lvl w:ilvl="0" w:tplc="5C34B4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675F8"/>
    <w:multiLevelType w:val="hybridMultilevel"/>
    <w:tmpl w:val="D6AE7474"/>
    <w:lvl w:ilvl="0" w:tplc="393E637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FF6CA7"/>
    <w:multiLevelType w:val="multilevel"/>
    <w:tmpl w:val="81BC77FE"/>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907814"/>
    <w:multiLevelType w:val="hybridMultilevel"/>
    <w:tmpl w:val="BE16D22A"/>
    <w:lvl w:ilvl="0" w:tplc="EA685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11"/>
  </w:num>
  <w:num w:numId="5">
    <w:abstractNumId w:val="3"/>
  </w:num>
  <w:num w:numId="6">
    <w:abstractNumId w:val="10"/>
  </w:num>
  <w:num w:numId="7">
    <w:abstractNumId w:val="0"/>
  </w:num>
  <w:num w:numId="8">
    <w:abstractNumId w:val="9"/>
  </w:num>
  <w:num w:numId="9">
    <w:abstractNumId w:val="12"/>
  </w:num>
  <w:num w:numId="10">
    <w:abstractNumId w:val="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10"/>
    <w:rsid w:val="00076614"/>
    <w:rsid w:val="00081118"/>
    <w:rsid w:val="0009648C"/>
    <w:rsid w:val="00096906"/>
    <w:rsid w:val="000C0C07"/>
    <w:rsid w:val="000E6EF6"/>
    <w:rsid w:val="000F4C74"/>
    <w:rsid w:val="000F5AC4"/>
    <w:rsid w:val="000F78B2"/>
    <w:rsid w:val="00130FD4"/>
    <w:rsid w:val="00144F46"/>
    <w:rsid w:val="001F087B"/>
    <w:rsid w:val="001F37A4"/>
    <w:rsid w:val="00264DF7"/>
    <w:rsid w:val="002E245C"/>
    <w:rsid w:val="002F4D01"/>
    <w:rsid w:val="002F546F"/>
    <w:rsid w:val="0032275D"/>
    <w:rsid w:val="003377AD"/>
    <w:rsid w:val="00345C84"/>
    <w:rsid w:val="00366860"/>
    <w:rsid w:val="00376D33"/>
    <w:rsid w:val="003944D8"/>
    <w:rsid w:val="003F1F45"/>
    <w:rsid w:val="003F2321"/>
    <w:rsid w:val="0042029B"/>
    <w:rsid w:val="00442B87"/>
    <w:rsid w:val="004F2231"/>
    <w:rsid w:val="005471C2"/>
    <w:rsid w:val="00552F1D"/>
    <w:rsid w:val="00560FD1"/>
    <w:rsid w:val="005919DE"/>
    <w:rsid w:val="005B753F"/>
    <w:rsid w:val="005C5F70"/>
    <w:rsid w:val="005D1079"/>
    <w:rsid w:val="005D3E24"/>
    <w:rsid w:val="005F40AF"/>
    <w:rsid w:val="00603E35"/>
    <w:rsid w:val="00641AA5"/>
    <w:rsid w:val="00675326"/>
    <w:rsid w:val="00682D34"/>
    <w:rsid w:val="00697B61"/>
    <w:rsid w:val="006C3C94"/>
    <w:rsid w:val="006F313E"/>
    <w:rsid w:val="006F7B08"/>
    <w:rsid w:val="00705866"/>
    <w:rsid w:val="007108DE"/>
    <w:rsid w:val="007536A0"/>
    <w:rsid w:val="00754FFD"/>
    <w:rsid w:val="00796CAA"/>
    <w:rsid w:val="00797DAF"/>
    <w:rsid w:val="007C2FC2"/>
    <w:rsid w:val="007D2696"/>
    <w:rsid w:val="007E2DD7"/>
    <w:rsid w:val="007E6DF8"/>
    <w:rsid w:val="007F53C0"/>
    <w:rsid w:val="00810A61"/>
    <w:rsid w:val="008127BA"/>
    <w:rsid w:val="0082491A"/>
    <w:rsid w:val="00867C90"/>
    <w:rsid w:val="00874407"/>
    <w:rsid w:val="00877E6D"/>
    <w:rsid w:val="00884DD9"/>
    <w:rsid w:val="00886F27"/>
    <w:rsid w:val="008C23B7"/>
    <w:rsid w:val="008D5B39"/>
    <w:rsid w:val="008E75BD"/>
    <w:rsid w:val="009B10E7"/>
    <w:rsid w:val="009D1689"/>
    <w:rsid w:val="00A10B9E"/>
    <w:rsid w:val="00A166CB"/>
    <w:rsid w:val="00A47976"/>
    <w:rsid w:val="00A57FD1"/>
    <w:rsid w:val="00AA32E4"/>
    <w:rsid w:val="00AC3080"/>
    <w:rsid w:val="00B92A47"/>
    <w:rsid w:val="00BA2BB0"/>
    <w:rsid w:val="00BD7E56"/>
    <w:rsid w:val="00BE2951"/>
    <w:rsid w:val="00C01810"/>
    <w:rsid w:val="00C654FA"/>
    <w:rsid w:val="00C814E0"/>
    <w:rsid w:val="00C9729C"/>
    <w:rsid w:val="00CC23BC"/>
    <w:rsid w:val="00CC2A66"/>
    <w:rsid w:val="00CF1571"/>
    <w:rsid w:val="00D34D88"/>
    <w:rsid w:val="00D406EF"/>
    <w:rsid w:val="00D47C67"/>
    <w:rsid w:val="00D51594"/>
    <w:rsid w:val="00DB30BF"/>
    <w:rsid w:val="00DE49BE"/>
    <w:rsid w:val="00E1056E"/>
    <w:rsid w:val="00E40476"/>
    <w:rsid w:val="00E435C3"/>
    <w:rsid w:val="00E835CD"/>
    <w:rsid w:val="00EA2935"/>
    <w:rsid w:val="00EE3B35"/>
    <w:rsid w:val="00F1456F"/>
    <w:rsid w:val="00F30BFB"/>
    <w:rsid w:val="00F67262"/>
    <w:rsid w:val="00F80678"/>
    <w:rsid w:val="00FB2122"/>
    <w:rsid w:val="00FD1342"/>
    <w:rsid w:val="00FE023F"/>
    <w:rsid w:val="00FE0808"/>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pBdr>
        <w:left w:val="single" w:sz="6" w:space="0" w:color="auto"/>
        <w:right w:val="single" w:sz="6" w:space="0" w:color="auto"/>
      </w:pBdr>
      <w:jc w:val="center"/>
      <w:outlineLvl w:val="0"/>
    </w:pPr>
    <w:rPr>
      <w:b/>
      <w:smallCaps/>
      <w:sz w:val="4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mallCaps/>
      <w:sz w:val="40"/>
    </w:rPr>
  </w:style>
  <w:style w:type="paragraph" w:styleId="Heading5">
    <w:name w:val="heading 5"/>
    <w:basedOn w:val="Normal"/>
    <w:next w:val="Normal"/>
    <w:qFormat/>
    <w:pPr>
      <w:keepNext/>
      <w:jc w:val="center"/>
      <w:outlineLvl w:val="4"/>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mallCaps/>
    </w:rPr>
  </w:style>
  <w:style w:type="paragraph" w:styleId="EnvelopeReturn">
    <w:name w:val="envelope return"/>
    <w:basedOn w:val="Normal"/>
    <w:rPr>
      <w:smallCaps/>
      <w:sz w:val="16"/>
    </w:rPr>
  </w:style>
  <w:style w:type="paragraph" w:styleId="PlainText">
    <w:name w:val="Plain Text"/>
    <w:basedOn w:val="Normal"/>
    <w:rPr>
      <w:rFonts w:ascii="Courier New" w:hAnsi="Courier New"/>
      <w:sz w:val="20"/>
    </w:rPr>
  </w:style>
  <w:style w:type="paragraph" w:styleId="BodyText">
    <w:name w:val="Body Text"/>
    <w:basedOn w:val="Normal"/>
    <w:rPr>
      <w:sz w:val="24"/>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Paragraph">
    <w:name w:val="List Paragraph"/>
    <w:basedOn w:val="Normal"/>
    <w:uiPriority w:val="34"/>
    <w:qFormat/>
    <w:rsid w:val="005D3E24"/>
    <w:pPr>
      <w:ind w:left="720"/>
    </w:pPr>
  </w:style>
  <w:style w:type="character" w:styleId="Hyperlink">
    <w:name w:val="Hyperlink"/>
    <w:uiPriority w:val="99"/>
    <w:unhideWhenUsed/>
    <w:rsid w:val="00E435C3"/>
    <w:rPr>
      <w:color w:val="0000FF"/>
      <w:u w:val="single"/>
    </w:rPr>
  </w:style>
  <w:style w:type="paragraph" w:styleId="BodyTextIndent2">
    <w:name w:val="Body Text Indent 2"/>
    <w:basedOn w:val="Normal"/>
    <w:link w:val="BodyTextIndent2Char"/>
    <w:uiPriority w:val="99"/>
    <w:semiHidden/>
    <w:unhideWhenUsed/>
    <w:rsid w:val="00874407"/>
    <w:pPr>
      <w:spacing w:after="120" w:line="480" w:lineRule="auto"/>
      <w:ind w:left="360"/>
    </w:pPr>
  </w:style>
  <w:style w:type="character" w:customStyle="1" w:styleId="BodyTextIndent2Char">
    <w:name w:val="Body Text Indent 2 Char"/>
    <w:basedOn w:val="DefaultParagraphFont"/>
    <w:link w:val="BodyTextIndent2"/>
    <w:uiPriority w:val="99"/>
    <w:semiHidden/>
    <w:rsid w:val="00874407"/>
    <w:rPr>
      <w:sz w:val="22"/>
    </w:rPr>
  </w:style>
  <w:style w:type="character" w:customStyle="1" w:styleId="FooterChar">
    <w:name w:val="Footer Char"/>
    <w:basedOn w:val="DefaultParagraphFont"/>
    <w:link w:val="Footer"/>
    <w:uiPriority w:val="99"/>
    <w:rsid w:val="005D1079"/>
  </w:style>
  <w:style w:type="paragraph" w:styleId="BalloonText">
    <w:name w:val="Balloon Text"/>
    <w:basedOn w:val="Normal"/>
    <w:link w:val="BalloonTextChar"/>
    <w:uiPriority w:val="99"/>
    <w:semiHidden/>
    <w:unhideWhenUsed/>
    <w:rsid w:val="00603E35"/>
    <w:rPr>
      <w:rFonts w:ascii="Tahoma" w:hAnsi="Tahoma" w:cs="Tahoma"/>
      <w:sz w:val="16"/>
      <w:szCs w:val="16"/>
    </w:rPr>
  </w:style>
  <w:style w:type="character" w:customStyle="1" w:styleId="BalloonTextChar">
    <w:name w:val="Balloon Text Char"/>
    <w:basedOn w:val="DefaultParagraphFont"/>
    <w:link w:val="BalloonText"/>
    <w:uiPriority w:val="99"/>
    <w:semiHidden/>
    <w:rsid w:val="00603E35"/>
    <w:rPr>
      <w:rFonts w:ascii="Tahoma" w:hAnsi="Tahoma" w:cs="Tahoma"/>
      <w:sz w:val="16"/>
      <w:szCs w:val="16"/>
    </w:rPr>
  </w:style>
  <w:style w:type="character" w:customStyle="1" w:styleId="Heading1Char">
    <w:name w:val="Heading 1 Char"/>
    <w:basedOn w:val="DefaultParagraphFont"/>
    <w:link w:val="Heading1"/>
    <w:rsid w:val="00603E35"/>
    <w:rPr>
      <w:b/>
      <w:smallCap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wa.dot.gov/map21/guidance/guidestp.cf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2162</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Siouxland Interstate Metropolitan Planning Council</vt:lpstr>
    </vt:vector>
  </TitlesOfParts>
  <Company>SIMPCO</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Siouxland Interstate Metropolitan Planning Council</dc:title>
  <dc:creator>Kellee Van Bruggen</dc:creator>
  <cp:lastModifiedBy>Jacob Heil</cp:lastModifiedBy>
  <cp:revision>3</cp:revision>
  <cp:lastPrinted>2009-11-04T15:53:00Z</cp:lastPrinted>
  <dcterms:created xsi:type="dcterms:W3CDTF">2017-01-05T16:06:00Z</dcterms:created>
  <dcterms:modified xsi:type="dcterms:W3CDTF">2017-01-24T18:02:00Z</dcterms:modified>
</cp:coreProperties>
</file>